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70B9" w:rsidRDefault="00F77CD5" w:rsidP="002270B9"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-</w:t>
      </w:r>
      <w:r w:rsidR="002270B9">
        <w:rPr>
          <w:b/>
          <w:sz w:val="32"/>
          <w:szCs w:val="32"/>
        </w:rPr>
        <w:t>Bázeli Keresztény Magyar Egyesület</w:t>
      </w:r>
    </w:p>
    <w:p w:rsidR="002270B9" w:rsidRDefault="002270B9" w:rsidP="002270B9">
      <w:pPr>
        <w:jc w:val="center"/>
        <w:rPr>
          <w:rStyle w:val="Endnotenzeichen"/>
        </w:rPr>
      </w:pPr>
      <w:r>
        <w:rPr>
          <w:b/>
          <w:sz w:val="32"/>
          <w:szCs w:val="32"/>
        </w:rPr>
        <w:t>6. rendes közgyűlés jegyzőkönyve</w:t>
      </w:r>
    </w:p>
    <w:p w:rsidR="00911A1C" w:rsidRPr="007B4060" w:rsidRDefault="00911A1C" w:rsidP="00911A1C">
      <w:pPr>
        <w:spacing w:before="60"/>
        <w:jc w:val="center"/>
        <w:rPr>
          <w:b/>
          <w:sz w:val="30"/>
          <w:szCs w:val="30"/>
        </w:rPr>
      </w:pPr>
    </w:p>
    <w:p w:rsidR="00911A1C" w:rsidRPr="007B4060" w:rsidRDefault="00911A1C" w:rsidP="00911A1C">
      <w:pPr>
        <w:spacing w:before="60"/>
        <w:jc w:val="center"/>
        <w:rPr>
          <w:b/>
          <w:sz w:val="30"/>
          <w:szCs w:val="30"/>
        </w:rPr>
      </w:pPr>
    </w:p>
    <w:p w:rsidR="00911A1C" w:rsidRPr="007B4060" w:rsidRDefault="00911A1C" w:rsidP="00911A1C">
      <w:pPr>
        <w:spacing w:before="60"/>
        <w:rPr>
          <w:b/>
          <w:sz w:val="30"/>
          <w:szCs w:val="30"/>
        </w:rPr>
      </w:pPr>
      <w:r>
        <w:rPr>
          <w:b/>
          <w:sz w:val="30"/>
          <w:szCs w:val="30"/>
        </w:rPr>
        <w:t>Dátum: 2014</w:t>
      </w:r>
      <w:r w:rsidRPr="007B4060">
        <w:rPr>
          <w:b/>
          <w:sz w:val="30"/>
          <w:szCs w:val="30"/>
        </w:rPr>
        <w:t xml:space="preserve">. </w:t>
      </w:r>
      <w:r>
        <w:rPr>
          <w:b/>
          <w:sz w:val="30"/>
          <w:szCs w:val="30"/>
        </w:rPr>
        <w:t>március 29</w:t>
      </w:r>
      <w:r w:rsidRPr="007B4060">
        <w:rPr>
          <w:b/>
          <w:sz w:val="30"/>
          <w:szCs w:val="30"/>
        </w:rPr>
        <w:t xml:space="preserve">-én, </w:t>
      </w:r>
      <w:r w:rsidRPr="00C76DF9">
        <w:rPr>
          <w:b/>
          <w:sz w:val="30"/>
          <w:szCs w:val="30"/>
        </w:rPr>
        <w:t>szombaton 17.00</w:t>
      </w:r>
    </w:p>
    <w:p w:rsidR="00911A1C" w:rsidRPr="007B4060" w:rsidRDefault="00911A1C" w:rsidP="00911A1C">
      <w:pPr>
        <w:spacing w:before="60"/>
        <w:rPr>
          <w:sz w:val="30"/>
          <w:szCs w:val="30"/>
        </w:rPr>
      </w:pPr>
      <w:r w:rsidRPr="007B4060">
        <w:rPr>
          <w:b/>
          <w:sz w:val="30"/>
          <w:szCs w:val="30"/>
        </w:rPr>
        <w:t xml:space="preserve">Hely: </w:t>
      </w:r>
      <w:r w:rsidRPr="002270B9">
        <w:rPr>
          <w:sz w:val="30"/>
          <w:szCs w:val="30"/>
        </w:rPr>
        <w:t>Sacre Cœur</w:t>
      </w:r>
      <w:r w:rsidRPr="007B4060">
        <w:rPr>
          <w:sz w:val="30"/>
          <w:szCs w:val="30"/>
        </w:rPr>
        <w:t>, Basel, Feierabendstr. 68</w:t>
      </w:r>
    </w:p>
    <w:p w:rsidR="00911A1C" w:rsidRPr="0070456D" w:rsidRDefault="00911A1C" w:rsidP="00911A1C">
      <w:pPr>
        <w:pStyle w:val="Kopfzeile"/>
        <w:tabs>
          <w:tab w:val="clear" w:pos="4536"/>
          <w:tab w:val="clear" w:pos="9072"/>
        </w:tabs>
        <w:rPr>
          <w:rFonts w:cs="Arial"/>
          <w:b/>
          <w:sz w:val="24"/>
          <w:u w:val="single"/>
        </w:rPr>
      </w:pPr>
    </w:p>
    <w:p w:rsidR="00911A1C" w:rsidRPr="007B4060" w:rsidRDefault="00911A1C" w:rsidP="00911A1C">
      <w:pPr>
        <w:pStyle w:val="Kopfzeile"/>
        <w:tabs>
          <w:tab w:val="clear" w:pos="4536"/>
          <w:tab w:val="clear" w:pos="9072"/>
        </w:tabs>
        <w:rPr>
          <w:rFonts w:cs="Arial"/>
          <w:b/>
          <w:sz w:val="23"/>
          <w:szCs w:val="23"/>
          <w:u w:val="single"/>
        </w:rPr>
      </w:pPr>
      <w:r w:rsidRPr="007B4060">
        <w:rPr>
          <w:rFonts w:cs="Arial"/>
          <w:b/>
          <w:sz w:val="23"/>
          <w:szCs w:val="23"/>
          <w:u w:val="single"/>
        </w:rPr>
        <w:t xml:space="preserve">Napirend: </w:t>
      </w:r>
    </w:p>
    <w:p w:rsidR="00911A1C" w:rsidRPr="007B4060" w:rsidRDefault="00911A1C" w:rsidP="00911A1C">
      <w:pPr>
        <w:pStyle w:val="Kopfzeile"/>
        <w:tabs>
          <w:tab w:val="clear" w:pos="4536"/>
          <w:tab w:val="clear" w:pos="9072"/>
        </w:tabs>
        <w:rPr>
          <w:rFonts w:cs="Arial"/>
          <w:b/>
          <w:sz w:val="23"/>
          <w:szCs w:val="23"/>
          <w:u w:val="single"/>
        </w:rPr>
      </w:pPr>
    </w:p>
    <w:p w:rsidR="00911A1C" w:rsidRPr="007B4060" w:rsidRDefault="00911A1C" w:rsidP="00911A1C">
      <w:pPr>
        <w:pStyle w:val="Kopfzeile"/>
        <w:numPr>
          <w:ilvl w:val="0"/>
          <w:numId w:val="2"/>
        </w:numPr>
        <w:tabs>
          <w:tab w:val="clear" w:pos="644"/>
          <w:tab w:val="clear" w:pos="4536"/>
          <w:tab w:val="clear" w:pos="9072"/>
          <w:tab w:val="num" w:pos="720"/>
        </w:tabs>
        <w:spacing w:before="60"/>
        <w:ind w:left="720"/>
        <w:rPr>
          <w:rFonts w:cs="Arial"/>
          <w:sz w:val="23"/>
          <w:szCs w:val="23"/>
        </w:rPr>
      </w:pPr>
      <w:r w:rsidRPr="007B4060">
        <w:rPr>
          <w:rFonts w:cs="Arial"/>
          <w:sz w:val="23"/>
          <w:szCs w:val="23"/>
        </w:rPr>
        <w:t>Gyűlés megnyitása és szavazat számlálók kijelölése</w:t>
      </w:r>
    </w:p>
    <w:p w:rsidR="00911A1C" w:rsidRPr="007B4060" w:rsidRDefault="00911A1C" w:rsidP="00911A1C">
      <w:pPr>
        <w:pStyle w:val="Kopfzeile"/>
        <w:numPr>
          <w:ilvl w:val="0"/>
          <w:numId w:val="2"/>
        </w:numPr>
        <w:tabs>
          <w:tab w:val="clear" w:pos="644"/>
          <w:tab w:val="clear" w:pos="4536"/>
          <w:tab w:val="clear" w:pos="9072"/>
          <w:tab w:val="num" w:pos="720"/>
        </w:tabs>
        <w:spacing w:before="60"/>
        <w:ind w:left="720"/>
        <w:rPr>
          <w:rFonts w:cs="Arial"/>
          <w:sz w:val="23"/>
          <w:szCs w:val="23"/>
        </w:rPr>
      </w:pPr>
      <w:r w:rsidRPr="007B4060">
        <w:rPr>
          <w:rFonts w:cs="Arial"/>
          <w:sz w:val="23"/>
          <w:szCs w:val="23"/>
        </w:rPr>
        <w:t>Jegyzőkönyvvezető megbízása és jelenlévők számának meghatározása</w:t>
      </w:r>
    </w:p>
    <w:p w:rsidR="00911A1C" w:rsidRPr="007B4060" w:rsidRDefault="00911A1C" w:rsidP="00911A1C">
      <w:pPr>
        <w:pStyle w:val="Kopfzeile"/>
        <w:numPr>
          <w:ilvl w:val="0"/>
          <w:numId w:val="2"/>
        </w:numPr>
        <w:tabs>
          <w:tab w:val="clear" w:pos="644"/>
          <w:tab w:val="clear" w:pos="4536"/>
          <w:tab w:val="clear" w:pos="9072"/>
          <w:tab w:val="num" w:pos="720"/>
        </w:tabs>
        <w:spacing w:before="60"/>
        <w:ind w:left="720"/>
        <w:rPr>
          <w:rFonts w:cs="Arial"/>
          <w:sz w:val="23"/>
          <w:szCs w:val="23"/>
        </w:rPr>
      </w:pPr>
      <w:r w:rsidRPr="007B4060">
        <w:rPr>
          <w:rFonts w:cs="Arial"/>
          <w:sz w:val="23"/>
          <w:szCs w:val="23"/>
        </w:rPr>
        <w:t>Napirendi pontok megszavazása</w:t>
      </w:r>
    </w:p>
    <w:p w:rsidR="00911A1C" w:rsidRPr="007B4060" w:rsidRDefault="00911A1C" w:rsidP="00911A1C">
      <w:pPr>
        <w:pStyle w:val="Kopfzeile"/>
        <w:numPr>
          <w:ilvl w:val="0"/>
          <w:numId w:val="2"/>
        </w:numPr>
        <w:tabs>
          <w:tab w:val="clear" w:pos="644"/>
          <w:tab w:val="clear" w:pos="4536"/>
          <w:tab w:val="clear" w:pos="9072"/>
          <w:tab w:val="num" w:pos="720"/>
        </w:tabs>
        <w:spacing w:before="60"/>
        <w:ind w:left="720"/>
        <w:rPr>
          <w:rFonts w:cs="Arial"/>
          <w:sz w:val="23"/>
          <w:szCs w:val="23"/>
        </w:rPr>
      </w:pPr>
      <w:r w:rsidRPr="007B4060">
        <w:rPr>
          <w:rFonts w:cs="Arial"/>
          <w:sz w:val="23"/>
          <w:szCs w:val="23"/>
        </w:rPr>
        <w:t>Mutáció</w:t>
      </w:r>
    </w:p>
    <w:p w:rsidR="00911A1C" w:rsidRPr="007B4060" w:rsidRDefault="00911A1C" w:rsidP="00911A1C">
      <w:pPr>
        <w:pStyle w:val="Kopfzeile"/>
        <w:numPr>
          <w:ilvl w:val="0"/>
          <w:numId w:val="2"/>
        </w:numPr>
        <w:tabs>
          <w:tab w:val="clear" w:pos="644"/>
          <w:tab w:val="clear" w:pos="4536"/>
          <w:tab w:val="clear" w:pos="9072"/>
          <w:tab w:val="num" w:pos="720"/>
        </w:tabs>
        <w:spacing w:before="60"/>
        <w:ind w:left="720"/>
        <w:rPr>
          <w:rFonts w:cs="Arial"/>
          <w:sz w:val="23"/>
          <w:szCs w:val="23"/>
        </w:rPr>
      </w:pPr>
      <w:r>
        <w:rPr>
          <w:rFonts w:cs="Arial"/>
          <w:sz w:val="23"/>
          <w:szCs w:val="23"/>
        </w:rPr>
        <w:t>Az 5</w:t>
      </w:r>
      <w:r w:rsidRPr="007B4060">
        <w:rPr>
          <w:rFonts w:cs="Arial"/>
          <w:sz w:val="23"/>
          <w:szCs w:val="23"/>
        </w:rPr>
        <w:t>. é</w:t>
      </w:r>
      <w:r>
        <w:rPr>
          <w:rFonts w:cs="Arial"/>
          <w:sz w:val="23"/>
          <w:szCs w:val="23"/>
        </w:rPr>
        <w:t>ves rendes közgyűlés (2013.04.19</w:t>
      </w:r>
      <w:r w:rsidRPr="007B4060">
        <w:rPr>
          <w:rFonts w:cs="Arial"/>
          <w:sz w:val="23"/>
          <w:szCs w:val="23"/>
        </w:rPr>
        <w:t>) jegyzőkönyvének elfogadása (tagoknak postán kiküld</w:t>
      </w:r>
      <w:r>
        <w:rPr>
          <w:rFonts w:cs="Arial"/>
          <w:sz w:val="23"/>
          <w:szCs w:val="23"/>
        </w:rPr>
        <w:t>ve: 2013. május 21</w:t>
      </w:r>
      <w:r w:rsidRPr="007B4060">
        <w:rPr>
          <w:rFonts w:cs="Arial"/>
          <w:sz w:val="23"/>
          <w:szCs w:val="23"/>
        </w:rPr>
        <w:t>-én)</w:t>
      </w:r>
    </w:p>
    <w:p w:rsidR="00911A1C" w:rsidRPr="007B4060" w:rsidRDefault="00911A1C" w:rsidP="00911A1C">
      <w:pPr>
        <w:pStyle w:val="Kopfzeile"/>
        <w:numPr>
          <w:ilvl w:val="0"/>
          <w:numId w:val="2"/>
        </w:numPr>
        <w:tabs>
          <w:tab w:val="clear" w:pos="644"/>
          <w:tab w:val="clear" w:pos="4536"/>
          <w:tab w:val="clear" w:pos="9072"/>
          <w:tab w:val="num" w:pos="720"/>
        </w:tabs>
        <w:spacing w:before="60"/>
        <w:ind w:left="720"/>
        <w:rPr>
          <w:rFonts w:cs="Arial"/>
          <w:sz w:val="23"/>
          <w:szCs w:val="23"/>
        </w:rPr>
      </w:pPr>
      <w:r w:rsidRPr="007B4060">
        <w:rPr>
          <w:rFonts w:cs="Arial"/>
          <w:sz w:val="23"/>
          <w:szCs w:val="23"/>
        </w:rPr>
        <w:t>Elnök éves rövid beszámolója</w:t>
      </w:r>
    </w:p>
    <w:p w:rsidR="00911A1C" w:rsidRPr="007B4060" w:rsidRDefault="00911A1C" w:rsidP="00911A1C">
      <w:pPr>
        <w:pStyle w:val="Kopfzeile"/>
        <w:numPr>
          <w:ilvl w:val="0"/>
          <w:numId w:val="2"/>
        </w:numPr>
        <w:tabs>
          <w:tab w:val="clear" w:pos="644"/>
          <w:tab w:val="clear" w:pos="4536"/>
          <w:tab w:val="clear" w:pos="9072"/>
          <w:tab w:val="num" w:pos="720"/>
        </w:tabs>
        <w:spacing w:before="60"/>
        <w:ind w:left="720"/>
        <w:rPr>
          <w:rFonts w:cs="Arial"/>
          <w:sz w:val="23"/>
          <w:szCs w:val="23"/>
        </w:rPr>
      </w:pPr>
      <w:r w:rsidRPr="007B4060">
        <w:rPr>
          <w:sz w:val="23"/>
          <w:szCs w:val="23"/>
        </w:rPr>
        <w:t xml:space="preserve">Könyvelés ismertetése: </w:t>
      </w:r>
    </w:p>
    <w:p w:rsidR="00911A1C" w:rsidRPr="007B4060" w:rsidRDefault="00911A1C" w:rsidP="00911A1C">
      <w:pPr>
        <w:pStyle w:val="Kopfzeile"/>
        <w:numPr>
          <w:ilvl w:val="1"/>
          <w:numId w:val="2"/>
        </w:numPr>
        <w:tabs>
          <w:tab w:val="clear" w:pos="1364"/>
          <w:tab w:val="clear" w:pos="4536"/>
          <w:tab w:val="clear" w:pos="9072"/>
          <w:tab w:val="num" w:pos="1440"/>
        </w:tabs>
        <w:spacing w:before="60"/>
        <w:ind w:left="1440"/>
        <w:rPr>
          <w:rFonts w:cs="Arial"/>
          <w:sz w:val="23"/>
          <w:szCs w:val="23"/>
        </w:rPr>
      </w:pPr>
      <w:r w:rsidRPr="007B4060">
        <w:rPr>
          <w:sz w:val="23"/>
          <w:szCs w:val="23"/>
        </w:rPr>
        <w:t>pénztáros beszámolója</w:t>
      </w:r>
    </w:p>
    <w:p w:rsidR="00911A1C" w:rsidRPr="007B4060" w:rsidRDefault="00911A1C" w:rsidP="00911A1C">
      <w:pPr>
        <w:pStyle w:val="Kopfzeile"/>
        <w:numPr>
          <w:ilvl w:val="1"/>
          <w:numId w:val="2"/>
        </w:numPr>
        <w:tabs>
          <w:tab w:val="clear" w:pos="1364"/>
          <w:tab w:val="clear" w:pos="4536"/>
          <w:tab w:val="clear" w:pos="9072"/>
          <w:tab w:val="num" w:pos="1440"/>
        </w:tabs>
        <w:spacing w:before="60"/>
        <w:ind w:left="1440"/>
        <w:rPr>
          <w:rFonts w:cs="Arial"/>
          <w:sz w:val="23"/>
          <w:szCs w:val="23"/>
        </w:rPr>
      </w:pPr>
      <w:r w:rsidRPr="007B4060">
        <w:rPr>
          <w:sz w:val="23"/>
          <w:szCs w:val="23"/>
        </w:rPr>
        <w:t>ellenőrök jelentése</w:t>
      </w:r>
    </w:p>
    <w:p w:rsidR="00911A1C" w:rsidRPr="007B4060" w:rsidRDefault="00911A1C" w:rsidP="00911A1C">
      <w:pPr>
        <w:pStyle w:val="Kopfzeile"/>
        <w:numPr>
          <w:ilvl w:val="0"/>
          <w:numId w:val="2"/>
        </w:numPr>
        <w:tabs>
          <w:tab w:val="clear" w:pos="644"/>
          <w:tab w:val="clear" w:pos="4536"/>
          <w:tab w:val="clear" w:pos="9072"/>
          <w:tab w:val="num" w:pos="720"/>
        </w:tabs>
        <w:spacing w:before="60"/>
        <w:ind w:left="720"/>
        <w:rPr>
          <w:rFonts w:cs="Arial"/>
          <w:sz w:val="23"/>
          <w:szCs w:val="23"/>
        </w:rPr>
      </w:pPr>
      <w:r w:rsidRPr="007B4060">
        <w:rPr>
          <w:sz w:val="23"/>
          <w:szCs w:val="23"/>
        </w:rPr>
        <w:t>Napi elnök kijelölése</w:t>
      </w:r>
    </w:p>
    <w:p w:rsidR="00911A1C" w:rsidRPr="007B4060" w:rsidRDefault="00911A1C" w:rsidP="00911A1C">
      <w:pPr>
        <w:pStyle w:val="Kopfzeile"/>
        <w:numPr>
          <w:ilvl w:val="0"/>
          <w:numId w:val="2"/>
        </w:numPr>
        <w:tabs>
          <w:tab w:val="clear" w:pos="644"/>
          <w:tab w:val="clear" w:pos="4536"/>
          <w:tab w:val="clear" w:pos="9072"/>
          <w:tab w:val="num" w:pos="720"/>
        </w:tabs>
        <w:spacing w:before="60"/>
        <w:ind w:left="720"/>
        <w:rPr>
          <w:rFonts w:cs="Arial"/>
          <w:sz w:val="23"/>
          <w:szCs w:val="23"/>
        </w:rPr>
      </w:pPr>
      <w:r w:rsidRPr="007B4060">
        <w:rPr>
          <w:sz w:val="23"/>
          <w:szCs w:val="23"/>
        </w:rPr>
        <w:t>Vezetőség és revizorok választása 201</w:t>
      </w:r>
      <w:r>
        <w:rPr>
          <w:sz w:val="23"/>
          <w:szCs w:val="23"/>
        </w:rPr>
        <w:t>4</w:t>
      </w:r>
      <w:r w:rsidRPr="007B4060">
        <w:rPr>
          <w:sz w:val="23"/>
          <w:szCs w:val="23"/>
        </w:rPr>
        <w:t>.-</w:t>
      </w:r>
      <w:r>
        <w:rPr>
          <w:sz w:val="23"/>
          <w:szCs w:val="23"/>
        </w:rPr>
        <w:t>re</w:t>
      </w:r>
    </w:p>
    <w:p w:rsidR="00911A1C" w:rsidRPr="007B4060" w:rsidRDefault="00911A1C" w:rsidP="00911A1C">
      <w:pPr>
        <w:pStyle w:val="Kopfzeile"/>
        <w:numPr>
          <w:ilvl w:val="1"/>
          <w:numId w:val="2"/>
        </w:numPr>
        <w:tabs>
          <w:tab w:val="clear" w:pos="1364"/>
          <w:tab w:val="clear" w:pos="4536"/>
          <w:tab w:val="clear" w:pos="9072"/>
          <w:tab w:val="num" w:pos="1440"/>
        </w:tabs>
        <w:spacing w:before="60"/>
        <w:ind w:left="1440"/>
        <w:rPr>
          <w:rFonts w:cs="Arial"/>
          <w:sz w:val="23"/>
          <w:szCs w:val="23"/>
        </w:rPr>
      </w:pPr>
      <w:r w:rsidRPr="007B4060">
        <w:rPr>
          <w:sz w:val="23"/>
          <w:szCs w:val="23"/>
        </w:rPr>
        <w:t>elnök</w:t>
      </w:r>
    </w:p>
    <w:p w:rsidR="00911A1C" w:rsidRPr="007B4060" w:rsidRDefault="00911A1C" w:rsidP="00911A1C">
      <w:pPr>
        <w:pStyle w:val="Kopfzeile"/>
        <w:numPr>
          <w:ilvl w:val="1"/>
          <w:numId w:val="2"/>
        </w:numPr>
        <w:tabs>
          <w:tab w:val="clear" w:pos="1364"/>
          <w:tab w:val="clear" w:pos="4536"/>
          <w:tab w:val="clear" w:pos="9072"/>
          <w:tab w:val="num" w:pos="1440"/>
        </w:tabs>
        <w:spacing w:before="60"/>
        <w:ind w:left="1440"/>
        <w:rPr>
          <w:rFonts w:cs="Arial"/>
          <w:sz w:val="23"/>
          <w:szCs w:val="23"/>
        </w:rPr>
      </w:pPr>
      <w:r w:rsidRPr="007B4060">
        <w:rPr>
          <w:sz w:val="23"/>
          <w:szCs w:val="23"/>
        </w:rPr>
        <w:t>pénztáros</w:t>
      </w:r>
    </w:p>
    <w:p w:rsidR="00911A1C" w:rsidRPr="007B4060" w:rsidRDefault="00911A1C" w:rsidP="00911A1C">
      <w:pPr>
        <w:pStyle w:val="Kopfzeile"/>
        <w:numPr>
          <w:ilvl w:val="1"/>
          <w:numId w:val="2"/>
        </w:numPr>
        <w:tabs>
          <w:tab w:val="clear" w:pos="1364"/>
          <w:tab w:val="clear" w:pos="4536"/>
          <w:tab w:val="clear" w:pos="9072"/>
          <w:tab w:val="num" w:pos="1440"/>
        </w:tabs>
        <w:spacing w:before="60"/>
        <w:ind w:left="1440"/>
        <w:rPr>
          <w:rFonts w:cs="Arial"/>
          <w:sz w:val="23"/>
          <w:szCs w:val="23"/>
        </w:rPr>
      </w:pPr>
      <w:r w:rsidRPr="007B4060">
        <w:rPr>
          <w:sz w:val="23"/>
          <w:szCs w:val="23"/>
        </w:rPr>
        <w:t>ülnökök (3)</w:t>
      </w:r>
    </w:p>
    <w:p w:rsidR="00911A1C" w:rsidRPr="007B4060" w:rsidRDefault="00911A1C" w:rsidP="00911A1C">
      <w:pPr>
        <w:pStyle w:val="Kopfzeile"/>
        <w:numPr>
          <w:ilvl w:val="1"/>
          <w:numId w:val="2"/>
        </w:numPr>
        <w:tabs>
          <w:tab w:val="clear" w:pos="1364"/>
          <w:tab w:val="clear" w:pos="4536"/>
          <w:tab w:val="clear" w:pos="9072"/>
          <w:tab w:val="num" w:pos="1440"/>
        </w:tabs>
        <w:spacing w:before="60"/>
        <w:ind w:left="1440"/>
        <w:rPr>
          <w:rFonts w:cs="Arial"/>
          <w:sz w:val="23"/>
          <w:szCs w:val="23"/>
        </w:rPr>
      </w:pPr>
      <w:r w:rsidRPr="007B4060">
        <w:rPr>
          <w:sz w:val="23"/>
          <w:szCs w:val="23"/>
        </w:rPr>
        <w:t>revizorok</w:t>
      </w:r>
    </w:p>
    <w:p w:rsidR="00911A1C" w:rsidRPr="00ED48A4" w:rsidRDefault="00911A1C" w:rsidP="00911A1C">
      <w:pPr>
        <w:pStyle w:val="Kopfzeile"/>
        <w:numPr>
          <w:ilvl w:val="0"/>
          <w:numId w:val="2"/>
        </w:numPr>
        <w:tabs>
          <w:tab w:val="clear" w:pos="644"/>
          <w:tab w:val="clear" w:pos="4536"/>
          <w:tab w:val="clear" w:pos="9072"/>
          <w:tab w:val="num" w:pos="720"/>
        </w:tabs>
        <w:spacing w:before="60"/>
        <w:ind w:left="720"/>
        <w:rPr>
          <w:rFonts w:cs="Arial"/>
          <w:sz w:val="23"/>
          <w:szCs w:val="23"/>
        </w:rPr>
      </w:pPr>
      <w:r w:rsidRPr="007B4060">
        <w:rPr>
          <w:sz w:val="23"/>
          <w:szCs w:val="23"/>
        </w:rPr>
        <w:t xml:space="preserve">Vezetőségi javaslat: </w:t>
      </w:r>
    </w:p>
    <w:p w:rsidR="00911A1C" w:rsidRPr="007B4060" w:rsidRDefault="00911A1C" w:rsidP="00911A1C">
      <w:pPr>
        <w:pStyle w:val="Kopfzeile"/>
        <w:numPr>
          <w:ilvl w:val="1"/>
          <w:numId w:val="2"/>
        </w:numPr>
        <w:tabs>
          <w:tab w:val="clear" w:pos="1364"/>
          <w:tab w:val="clear" w:pos="4536"/>
          <w:tab w:val="clear" w:pos="9072"/>
          <w:tab w:val="num" w:pos="1440"/>
        </w:tabs>
        <w:spacing w:before="60"/>
        <w:ind w:left="1440"/>
        <w:rPr>
          <w:rFonts w:cs="Arial"/>
          <w:sz w:val="23"/>
          <w:szCs w:val="23"/>
        </w:rPr>
      </w:pPr>
      <w:r>
        <w:rPr>
          <w:sz w:val="23"/>
          <w:szCs w:val="23"/>
        </w:rPr>
        <w:t>kilépések az egyesületből</w:t>
      </w:r>
    </w:p>
    <w:p w:rsidR="00911A1C" w:rsidRPr="007B4060" w:rsidRDefault="00911A1C" w:rsidP="00911A1C">
      <w:pPr>
        <w:pStyle w:val="Kopfzeile"/>
        <w:numPr>
          <w:ilvl w:val="1"/>
          <w:numId w:val="2"/>
        </w:numPr>
        <w:tabs>
          <w:tab w:val="clear" w:pos="1364"/>
          <w:tab w:val="clear" w:pos="4536"/>
          <w:tab w:val="clear" w:pos="9072"/>
          <w:tab w:val="num" w:pos="1440"/>
        </w:tabs>
        <w:spacing w:before="60"/>
        <w:ind w:left="1440"/>
        <w:rPr>
          <w:rFonts w:cs="Arial"/>
          <w:sz w:val="23"/>
          <w:szCs w:val="23"/>
        </w:rPr>
      </w:pPr>
      <w:r w:rsidRPr="007B4060">
        <w:rPr>
          <w:sz w:val="23"/>
          <w:szCs w:val="23"/>
        </w:rPr>
        <w:t>azoknak a tagoknak az elbírálása, akik több mint egy éve nem fizették a tagságdíjat</w:t>
      </w:r>
      <w:r w:rsidRPr="007B4060">
        <w:rPr>
          <w:rFonts w:cs="Arial"/>
          <w:i/>
          <w:sz w:val="23"/>
          <w:szCs w:val="23"/>
        </w:rPr>
        <w:t xml:space="preserve"> </w:t>
      </w:r>
    </w:p>
    <w:p w:rsidR="00911A1C" w:rsidRPr="00ED48A4" w:rsidRDefault="00911A1C" w:rsidP="00911A1C">
      <w:pPr>
        <w:pStyle w:val="Kopfzeile"/>
        <w:numPr>
          <w:ilvl w:val="1"/>
          <w:numId w:val="2"/>
        </w:numPr>
        <w:tabs>
          <w:tab w:val="clear" w:pos="1364"/>
          <w:tab w:val="clear" w:pos="4536"/>
          <w:tab w:val="clear" w:pos="9072"/>
          <w:tab w:val="num" w:pos="1440"/>
        </w:tabs>
        <w:spacing w:before="60"/>
        <w:ind w:left="1440"/>
        <w:rPr>
          <w:rFonts w:cs="Arial"/>
          <w:sz w:val="23"/>
          <w:szCs w:val="23"/>
        </w:rPr>
      </w:pPr>
      <w:r>
        <w:rPr>
          <w:rFonts w:cs="Arial"/>
          <w:sz w:val="23"/>
          <w:szCs w:val="23"/>
        </w:rPr>
        <w:t>Zeneszolgáltatás a miséken</w:t>
      </w:r>
    </w:p>
    <w:p w:rsidR="00911A1C" w:rsidRPr="007B4060" w:rsidRDefault="00911A1C" w:rsidP="00911A1C">
      <w:pPr>
        <w:pStyle w:val="Kopfzeile"/>
        <w:numPr>
          <w:ilvl w:val="0"/>
          <w:numId w:val="2"/>
        </w:numPr>
        <w:tabs>
          <w:tab w:val="clear" w:pos="644"/>
          <w:tab w:val="clear" w:pos="4536"/>
          <w:tab w:val="clear" w:pos="9072"/>
          <w:tab w:val="num" w:pos="720"/>
        </w:tabs>
        <w:spacing w:before="60"/>
        <w:ind w:left="720"/>
        <w:rPr>
          <w:rFonts w:cs="Arial"/>
          <w:sz w:val="23"/>
          <w:szCs w:val="23"/>
        </w:rPr>
      </w:pPr>
      <w:r>
        <w:rPr>
          <w:sz w:val="23"/>
          <w:szCs w:val="23"/>
        </w:rPr>
        <w:t>Költségvetés 2014</w:t>
      </w:r>
      <w:r w:rsidRPr="007B4060">
        <w:rPr>
          <w:sz w:val="23"/>
          <w:szCs w:val="23"/>
        </w:rPr>
        <w:t>.</w:t>
      </w:r>
    </w:p>
    <w:p w:rsidR="00911A1C" w:rsidRPr="007B4060" w:rsidRDefault="00911A1C" w:rsidP="00911A1C">
      <w:pPr>
        <w:pStyle w:val="Kopfzeile"/>
        <w:numPr>
          <w:ilvl w:val="0"/>
          <w:numId w:val="2"/>
        </w:numPr>
        <w:tabs>
          <w:tab w:val="clear" w:pos="644"/>
          <w:tab w:val="clear" w:pos="4536"/>
          <w:tab w:val="clear" w:pos="9072"/>
          <w:tab w:val="num" w:pos="720"/>
        </w:tabs>
        <w:spacing w:before="60"/>
        <w:ind w:left="720"/>
        <w:rPr>
          <w:rFonts w:cs="Arial"/>
          <w:b/>
          <w:sz w:val="23"/>
          <w:szCs w:val="23"/>
        </w:rPr>
      </w:pPr>
      <w:r w:rsidRPr="007B4060">
        <w:rPr>
          <w:sz w:val="23"/>
          <w:szCs w:val="23"/>
        </w:rPr>
        <w:t xml:space="preserve">Tagoktól beérkezett javaslatok </w:t>
      </w:r>
      <w:r w:rsidRPr="007B4060">
        <w:rPr>
          <w:b/>
          <w:sz w:val="23"/>
          <w:szCs w:val="23"/>
        </w:rPr>
        <w:t xml:space="preserve">(írásban legkésőbb </w:t>
      </w:r>
      <w:r>
        <w:rPr>
          <w:b/>
          <w:sz w:val="23"/>
          <w:szCs w:val="23"/>
        </w:rPr>
        <w:t>2014</w:t>
      </w:r>
      <w:r w:rsidRPr="007B4060">
        <w:rPr>
          <w:b/>
          <w:sz w:val="23"/>
          <w:szCs w:val="23"/>
        </w:rPr>
        <w:t xml:space="preserve">. </w:t>
      </w:r>
      <w:r>
        <w:rPr>
          <w:b/>
          <w:sz w:val="23"/>
          <w:szCs w:val="23"/>
        </w:rPr>
        <w:t>március 15</w:t>
      </w:r>
      <w:r w:rsidRPr="007B4060">
        <w:rPr>
          <w:b/>
          <w:sz w:val="23"/>
          <w:szCs w:val="23"/>
        </w:rPr>
        <w:t>-ig a vezetőségnek benyújtani!)</w:t>
      </w:r>
    </w:p>
    <w:p w:rsidR="004B519C" w:rsidRPr="0070091D" w:rsidRDefault="00911A1C" w:rsidP="0070091D">
      <w:pPr>
        <w:pStyle w:val="Kopfzeile"/>
        <w:numPr>
          <w:ilvl w:val="0"/>
          <w:numId w:val="2"/>
        </w:numPr>
        <w:tabs>
          <w:tab w:val="clear" w:pos="644"/>
          <w:tab w:val="clear" w:pos="4536"/>
          <w:tab w:val="clear" w:pos="9072"/>
          <w:tab w:val="num" w:pos="720"/>
        </w:tabs>
        <w:spacing w:before="60"/>
        <w:ind w:left="720"/>
        <w:rPr>
          <w:rFonts w:cs="Arial"/>
          <w:sz w:val="23"/>
          <w:szCs w:val="23"/>
        </w:rPr>
      </w:pPr>
      <w:r w:rsidRPr="007B4060">
        <w:rPr>
          <w:rFonts w:cs="Arial"/>
          <w:sz w:val="23"/>
          <w:szCs w:val="23"/>
        </w:rPr>
        <w:t>Egyéb</w:t>
      </w:r>
    </w:p>
    <w:p w:rsidR="004B519C" w:rsidRDefault="004B519C" w:rsidP="00EA710B">
      <w:pPr>
        <w:jc w:val="both"/>
        <w:rPr>
          <w:rFonts w:cs="Arial"/>
          <w:b/>
          <w:szCs w:val="22"/>
          <w:u w:val="single"/>
        </w:rPr>
      </w:pPr>
    </w:p>
    <w:p w:rsidR="004B519C" w:rsidRPr="006102B6" w:rsidRDefault="004B519C" w:rsidP="00EA710B">
      <w:pPr>
        <w:jc w:val="both"/>
        <w:rPr>
          <w:rFonts w:cs="Arial"/>
          <w:b/>
          <w:szCs w:val="22"/>
          <w:u w:val="single"/>
        </w:rPr>
      </w:pPr>
    </w:p>
    <w:p w:rsidR="00371D42" w:rsidRPr="006102B6" w:rsidRDefault="00371D42" w:rsidP="00EA710B">
      <w:pPr>
        <w:jc w:val="both"/>
        <w:rPr>
          <w:rFonts w:cs="Arial"/>
          <w:b/>
          <w:szCs w:val="22"/>
          <w:u w:val="single"/>
        </w:rPr>
      </w:pPr>
    </w:p>
    <w:p w:rsidR="00EA710B" w:rsidRPr="0070091D" w:rsidRDefault="00EA710B" w:rsidP="00EA710B">
      <w:pPr>
        <w:jc w:val="both"/>
        <w:rPr>
          <w:rFonts w:cs="Arial"/>
          <w:b/>
          <w:szCs w:val="22"/>
          <w:u w:val="single"/>
        </w:rPr>
      </w:pPr>
      <w:r w:rsidRPr="0070091D">
        <w:rPr>
          <w:rFonts w:cs="Arial"/>
          <w:b/>
          <w:szCs w:val="22"/>
          <w:u w:val="single"/>
        </w:rPr>
        <w:t xml:space="preserve">Jegyzőkönyv: </w:t>
      </w:r>
    </w:p>
    <w:p w:rsidR="00F80B3B" w:rsidRPr="006102B6" w:rsidRDefault="00F80B3B" w:rsidP="00EA710B">
      <w:pPr>
        <w:jc w:val="both"/>
        <w:rPr>
          <w:rFonts w:cs="Arial"/>
          <w:b/>
          <w:szCs w:val="22"/>
          <w:u w:val="single"/>
        </w:rPr>
      </w:pPr>
    </w:p>
    <w:p w:rsidR="004B519C" w:rsidRDefault="00EA710B" w:rsidP="00F53E9E">
      <w:pPr>
        <w:numPr>
          <w:ilvl w:val="0"/>
          <w:numId w:val="1"/>
        </w:numPr>
        <w:jc w:val="both"/>
        <w:rPr>
          <w:rFonts w:cs="Arial"/>
          <w:szCs w:val="22"/>
        </w:rPr>
      </w:pPr>
      <w:r w:rsidRPr="002270B9">
        <w:rPr>
          <w:rFonts w:cs="Arial"/>
          <w:szCs w:val="22"/>
        </w:rPr>
        <w:t>Pál Ist</w:t>
      </w:r>
      <w:r w:rsidR="00491FA2" w:rsidRPr="002270B9">
        <w:rPr>
          <w:rFonts w:cs="Arial"/>
          <w:szCs w:val="22"/>
        </w:rPr>
        <w:t xml:space="preserve">ván, az egyesület elnöke, </w:t>
      </w:r>
      <w:r w:rsidR="002864B5" w:rsidRPr="002864B5">
        <w:rPr>
          <w:rFonts w:cs="Arial"/>
          <w:szCs w:val="22"/>
        </w:rPr>
        <w:t xml:space="preserve">17.20-kor megnyitja a közgyűlést és </w:t>
      </w:r>
      <w:r w:rsidR="00491FA2" w:rsidRPr="002270B9">
        <w:rPr>
          <w:rFonts w:cs="Arial"/>
          <w:szCs w:val="22"/>
        </w:rPr>
        <w:t>üdvöz</w:t>
      </w:r>
      <w:r w:rsidRPr="002270B9">
        <w:rPr>
          <w:rFonts w:cs="Arial"/>
          <w:szCs w:val="22"/>
        </w:rPr>
        <w:t>li a megjelenteket</w:t>
      </w:r>
      <w:r w:rsidR="00491FA2" w:rsidRPr="002270B9">
        <w:rPr>
          <w:rFonts w:cs="Arial"/>
          <w:szCs w:val="22"/>
        </w:rPr>
        <w:t xml:space="preserve">. </w:t>
      </w:r>
    </w:p>
    <w:p w:rsidR="004B519C" w:rsidRDefault="00A62630" w:rsidP="004B519C">
      <w:pPr>
        <w:ind w:left="720"/>
        <w:jc w:val="both"/>
        <w:rPr>
          <w:rFonts w:cs="Arial"/>
          <w:szCs w:val="22"/>
        </w:rPr>
      </w:pPr>
      <w:r>
        <w:rPr>
          <w:rFonts w:cs="Arial"/>
          <w:szCs w:val="22"/>
        </w:rPr>
        <w:t>Imával kezdjük a gyűlést. „Bölcses</w:t>
      </w:r>
      <w:r w:rsidR="004B519C">
        <w:rPr>
          <w:rFonts w:cs="Arial"/>
          <w:szCs w:val="22"/>
        </w:rPr>
        <w:t>ség S</w:t>
      </w:r>
      <w:r>
        <w:rPr>
          <w:rFonts w:cs="Arial"/>
          <w:szCs w:val="22"/>
        </w:rPr>
        <w:t>zéke</w:t>
      </w:r>
      <w:r w:rsidR="004B519C">
        <w:rPr>
          <w:rStyle w:val="Funotenzeichen"/>
          <w:rFonts w:cs="Arial"/>
          <w:szCs w:val="22"/>
        </w:rPr>
        <w:footnoteReference w:id="1"/>
      </w:r>
      <w:r>
        <w:rPr>
          <w:rFonts w:cs="Arial"/>
          <w:szCs w:val="22"/>
        </w:rPr>
        <w:t xml:space="preserve"> könyörögj érettünk</w:t>
      </w:r>
      <w:r w:rsidR="004B519C">
        <w:rPr>
          <w:rFonts w:cs="Arial"/>
          <w:szCs w:val="22"/>
        </w:rPr>
        <w:t>”.</w:t>
      </w:r>
    </w:p>
    <w:p w:rsidR="004B519C" w:rsidRDefault="00A62630" w:rsidP="004B519C">
      <w:pPr>
        <w:ind w:left="72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Ezután István megköszöni, hogy 2007 óta kitartunk és </w:t>
      </w:r>
      <w:r w:rsidR="00C76DF9">
        <w:rPr>
          <w:rFonts w:cs="Arial"/>
          <w:szCs w:val="22"/>
        </w:rPr>
        <w:t xml:space="preserve">– </w:t>
      </w:r>
      <w:r>
        <w:rPr>
          <w:rFonts w:cs="Arial"/>
          <w:szCs w:val="22"/>
        </w:rPr>
        <w:t>az immár 6. rendes éves közgyűlésünkön –</w:t>
      </w:r>
      <w:r w:rsidR="00C76DF9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ilyen szép számmal megjelentünk.  </w:t>
      </w:r>
    </w:p>
    <w:p w:rsidR="00F53E9E" w:rsidRDefault="00EA710B" w:rsidP="004B519C">
      <w:pPr>
        <w:ind w:left="720"/>
        <w:jc w:val="both"/>
        <w:rPr>
          <w:rFonts w:cs="Arial"/>
          <w:szCs w:val="22"/>
        </w:rPr>
      </w:pPr>
      <w:r w:rsidRPr="002270B9">
        <w:rPr>
          <w:rFonts w:cs="Arial"/>
          <w:szCs w:val="22"/>
        </w:rPr>
        <w:t xml:space="preserve">Ezután felkéri a szavazat számlálásra </w:t>
      </w:r>
      <w:r w:rsidR="002270B9">
        <w:rPr>
          <w:rFonts w:cs="Arial"/>
          <w:szCs w:val="22"/>
        </w:rPr>
        <w:t>Widor Irént és Pethe Martint</w:t>
      </w:r>
    </w:p>
    <w:p w:rsidR="002270B9" w:rsidRPr="002270B9" w:rsidRDefault="002270B9" w:rsidP="002270B9">
      <w:pPr>
        <w:ind w:left="720"/>
        <w:jc w:val="both"/>
        <w:rPr>
          <w:rFonts w:cs="Arial"/>
          <w:szCs w:val="22"/>
        </w:rPr>
      </w:pPr>
    </w:p>
    <w:p w:rsidR="00EA710B" w:rsidRPr="006102B6" w:rsidRDefault="00F53E9E" w:rsidP="00F53E9E">
      <w:pPr>
        <w:numPr>
          <w:ilvl w:val="0"/>
          <w:numId w:val="1"/>
        </w:numPr>
        <w:jc w:val="both"/>
        <w:rPr>
          <w:rFonts w:cs="Arial"/>
          <w:szCs w:val="22"/>
        </w:rPr>
      </w:pPr>
      <w:r w:rsidRPr="006102B6">
        <w:rPr>
          <w:rFonts w:cs="Arial"/>
          <w:szCs w:val="22"/>
        </w:rPr>
        <w:t>A jegyzőkönyvvezetésre Felber Iren</w:t>
      </w:r>
      <w:r w:rsidR="002270B9">
        <w:rPr>
          <w:rFonts w:cs="Arial"/>
          <w:szCs w:val="22"/>
        </w:rPr>
        <w:t xml:space="preserve"> kapja a megbízást. Összesen 37 (harminchét</w:t>
      </w:r>
      <w:r w:rsidRPr="006102B6">
        <w:rPr>
          <w:rFonts w:cs="Arial"/>
          <w:szCs w:val="22"/>
        </w:rPr>
        <w:t xml:space="preserve">) egyesületi </w:t>
      </w:r>
      <w:r w:rsidR="00EA710B" w:rsidRPr="006102B6">
        <w:rPr>
          <w:rFonts w:cs="Arial"/>
          <w:szCs w:val="22"/>
        </w:rPr>
        <w:t>tag van jelen, akik szavazati joggal rende</w:t>
      </w:r>
      <w:r w:rsidR="003A7185" w:rsidRPr="006102B6">
        <w:rPr>
          <w:rFonts w:cs="Arial"/>
          <w:szCs w:val="22"/>
        </w:rPr>
        <w:t xml:space="preserve">lkeznek és 2 (kettő) támogató. </w:t>
      </w:r>
      <w:r w:rsidR="00A56E10" w:rsidRPr="006102B6">
        <w:rPr>
          <w:rFonts w:cs="Arial"/>
          <w:szCs w:val="22"/>
        </w:rPr>
        <w:t>Az abszolút több</w:t>
      </w:r>
      <w:r w:rsidR="002270B9">
        <w:rPr>
          <w:rFonts w:cs="Arial"/>
          <w:szCs w:val="22"/>
        </w:rPr>
        <w:t>ség: 19</w:t>
      </w:r>
      <w:r w:rsidR="00EA710B" w:rsidRPr="006102B6">
        <w:rPr>
          <w:rFonts w:cs="Arial"/>
          <w:szCs w:val="22"/>
        </w:rPr>
        <w:t xml:space="preserve"> (ti</w:t>
      </w:r>
      <w:r w:rsidR="004B519C">
        <w:rPr>
          <w:rFonts w:cs="Arial"/>
          <w:szCs w:val="22"/>
        </w:rPr>
        <w:t>zenkilenc</w:t>
      </w:r>
      <w:r w:rsidR="00EA710B" w:rsidRPr="006102B6">
        <w:rPr>
          <w:rFonts w:cs="Arial"/>
          <w:szCs w:val="22"/>
        </w:rPr>
        <w:t>).</w:t>
      </w:r>
    </w:p>
    <w:p w:rsidR="00F53E9E" w:rsidRPr="006102B6" w:rsidRDefault="00F53E9E" w:rsidP="00F53E9E">
      <w:pPr>
        <w:ind w:left="720"/>
        <w:jc w:val="both"/>
        <w:rPr>
          <w:rFonts w:cs="Arial"/>
          <w:szCs w:val="22"/>
        </w:rPr>
      </w:pPr>
    </w:p>
    <w:p w:rsidR="00EA710B" w:rsidRPr="006102B6" w:rsidRDefault="00EA710B" w:rsidP="00EA710B">
      <w:pPr>
        <w:pStyle w:val="Kopfzeile"/>
        <w:numPr>
          <w:ilvl w:val="0"/>
          <w:numId w:val="1"/>
        </w:numPr>
        <w:tabs>
          <w:tab w:val="clear" w:pos="4536"/>
          <w:tab w:val="clear" w:pos="9072"/>
        </w:tabs>
        <w:rPr>
          <w:rFonts w:cs="Arial"/>
          <w:szCs w:val="22"/>
        </w:rPr>
      </w:pPr>
      <w:r w:rsidRPr="006102B6">
        <w:rPr>
          <w:rFonts w:cs="Arial"/>
          <w:szCs w:val="22"/>
        </w:rPr>
        <w:t>A napirendi pontok megszavazása</w:t>
      </w:r>
      <w:r w:rsidR="00A56E10" w:rsidRPr="006102B6">
        <w:rPr>
          <w:rFonts w:cs="Arial"/>
          <w:szCs w:val="22"/>
        </w:rPr>
        <w:t>:</w:t>
      </w:r>
      <w:r w:rsidRPr="006102B6">
        <w:rPr>
          <w:rFonts w:cs="Arial"/>
          <w:szCs w:val="22"/>
        </w:rPr>
        <w:t xml:space="preserve"> </w:t>
      </w:r>
      <w:r w:rsidR="002270B9">
        <w:rPr>
          <w:rFonts w:cs="Arial"/>
          <w:szCs w:val="22"/>
        </w:rPr>
        <w:t>35</w:t>
      </w:r>
      <w:r w:rsidR="00A56E10" w:rsidRPr="006102B6">
        <w:rPr>
          <w:rFonts w:cs="Arial"/>
          <w:szCs w:val="22"/>
        </w:rPr>
        <w:t xml:space="preserve"> igen és 0 nem szavazattal elfogadva</w:t>
      </w:r>
      <w:r w:rsidRPr="006102B6">
        <w:rPr>
          <w:rFonts w:cs="Arial"/>
          <w:szCs w:val="22"/>
        </w:rPr>
        <w:t>.</w:t>
      </w:r>
    </w:p>
    <w:p w:rsidR="00F53E9E" w:rsidRPr="006102B6" w:rsidRDefault="00F53E9E" w:rsidP="00F53E9E">
      <w:pPr>
        <w:pStyle w:val="Kopfzeile"/>
        <w:tabs>
          <w:tab w:val="clear" w:pos="4536"/>
          <w:tab w:val="clear" w:pos="9072"/>
        </w:tabs>
        <w:ind w:left="720"/>
        <w:rPr>
          <w:rFonts w:cs="Arial"/>
          <w:szCs w:val="22"/>
        </w:rPr>
      </w:pPr>
    </w:p>
    <w:p w:rsidR="00EA710B" w:rsidRPr="006102B6" w:rsidRDefault="00EA710B" w:rsidP="00EA710B">
      <w:pPr>
        <w:numPr>
          <w:ilvl w:val="0"/>
          <w:numId w:val="1"/>
        </w:numPr>
        <w:jc w:val="both"/>
        <w:rPr>
          <w:rFonts w:cs="Arial"/>
          <w:szCs w:val="22"/>
        </w:rPr>
      </w:pPr>
      <w:r w:rsidRPr="006102B6">
        <w:rPr>
          <w:rFonts w:cs="Arial"/>
          <w:szCs w:val="22"/>
        </w:rPr>
        <w:t xml:space="preserve">Mutáció: </w:t>
      </w:r>
    </w:p>
    <w:p w:rsidR="008F6CDD" w:rsidRPr="006102B6" w:rsidRDefault="008F6CDD" w:rsidP="008F6CDD">
      <w:pPr>
        <w:pStyle w:val="Listenabsatz"/>
        <w:rPr>
          <w:rFonts w:cs="Arial"/>
          <w:szCs w:val="22"/>
        </w:rPr>
      </w:pPr>
    </w:p>
    <w:p w:rsidR="008F6CDD" w:rsidRDefault="002270B9" w:rsidP="00A6741E">
      <w:pPr>
        <w:numPr>
          <w:ilvl w:val="1"/>
          <w:numId w:val="1"/>
        </w:numPr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Egyesületünknek 8 új tagja és 6 </w:t>
      </w:r>
      <w:r w:rsidR="008F6CDD" w:rsidRPr="006102B6">
        <w:rPr>
          <w:rFonts w:cs="Arial"/>
          <w:szCs w:val="22"/>
        </w:rPr>
        <w:t>új támogatója van.</w:t>
      </w:r>
    </w:p>
    <w:p w:rsidR="002270B9" w:rsidRPr="006102B6" w:rsidRDefault="002270B9" w:rsidP="00A6741E">
      <w:pPr>
        <w:numPr>
          <w:ilvl w:val="1"/>
          <w:numId w:val="1"/>
        </w:numPr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Egyesületünkből kiléptek öten </w:t>
      </w:r>
    </w:p>
    <w:p w:rsidR="00EA710B" w:rsidRPr="006102B6" w:rsidRDefault="00EA710B" w:rsidP="00A6741E">
      <w:pPr>
        <w:numPr>
          <w:ilvl w:val="1"/>
          <w:numId w:val="1"/>
        </w:numPr>
        <w:jc w:val="both"/>
        <w:rPr>
          <w:rFonts w:cs="Arial"/>
          <w:szCs w:val="22"/>
        </w:rPr>
      </w:pPr>
      <w:r w:rsidRPr="006102B6">
        <w:rPr>
          <w:rFonts w:cs="Arial"/>
          <w:szCs w:val="22"/>
        </w:rPr>
        <w:t>Jelen</w:t>
      </w:r>
      <w:r w:rsidR="00A56E10" w:rsidRPr="006102B6">
        <w:rPr>
          <w:rFonts w:cs="Arial"/>
          <w:szCs w:val="22"/>
        </w:rPr>
        <w:t>leg az egyesületünk</w:t>
      </w:r>
      <w:r w:rsidR="002270B9">
        <w:rPr>
          <w:rFonts w:cs="Arial"/>
          <w:szCs w:val="22"/>
        </w:rPr>
        <w:t>nek 101 rendes tagja és 65</w:t>
      </w:r>
      <w:r w:rsidRPr="006102B6">
        <w:rPr>
          <w:rFonts w:cs="Arial"/>
          <w:szCs w:val="22"/>
        </w:rPr>
        <w:t xml:space="preserve"> </w:t>
      </w:r>
      <w:r w:rsidR="00A56E10" w:rsidRPr="006102B6">
        <w:rPr>
          <w:rFonts w:cs="Arial"/>
          <w:szCs w:val="22"/>
        </w:rPr>
        <w:t>támogatója</w:t>
      </w:r>
      <w:r w:rsidRPr="006102B6">
        <w:rPr>
          <w:rFonts w:cs="Arial"/>
          <w:szCs w:val="22"/>
        </w:rPr>
        <w:t xml:space="preserve"> van.</w:t>
      </w:r>
    </w:p>
    <w:p w:rsidR="00F53E9E" w:rsidRPr="006102B6" w:rsidRDefault="00F53E9E" w:rsidP="00F53E9E">
      <w:pPr>
        <w:ind w:left="1440"/>
        <w:jc w:val="both"/>
        <w:rPr>
          <w:rFonts w:cs="Arial"/>
          <w:szCs w:val="22"/>
        </w:rPr>
      </w:pPr>
    </w:p>
    <w:p w:rsidR="00EA710B" w:rsidRPr="006102B6" w:rsidRDefault="00F53E9E" w:rsidP="00EA710B">
      <w:pPr>
        <w:pStyle w:val="Kopfzeile"/>
        <w:numPr>
          <w:ilvl w:val="0"/>
          <w:numId w:val="1"/>
        </w:numPr>
        <w:tabs>
          <w:tab w:val="clear" w:pos="4536"/>
          <w:tab w:val="clear" w:pos="9072"/>
        </w:tabs>
        <w:rPr>
          <w:rFonts w:cs="Arial"/>
          <w:szCs w:val="22"/>
        </w:rPr>
      </w:pPr>
      <w:r w:rsidRPr="006102B6">
        <w:rPr>
          <w:rFonts w:cs="Arial"/>
          <w:szCs w:val="22"/>
        </w:rPr>
        <w:t>A</w:t>
      </w:r>
      <w:r w:rsidR="00254A23">
        <w:rPr>
          <w:rFonts w:cs="Arial"/>
          <w:szCs w:val="22"/>
        </w:rPr>
        <w:t>z</w:t>
      </w:r>
      <w:r w:rsidR="002270B9">
        <w:rPr>
          <w:rFonts w:cs="Arial"/>
          <w:szCs w:val="22"/>
        </w:rPr>
        <w:t xml:space="preserve"> 5</w:t>
      </w:r>
      <w:r w:rsidR="00254A23">
        <w:rPr>
          <w:rFonts w:cs="Arial"/>
          <w:szCs w:val="22"/>
        </w:rPr>
        <w:t>.</w:t>
      </w:r>
      <w:r w:rsidR="00A56E10" w:rsidRPr="006102B6">
        <w:rPr>
          <w:rFonts w:cs="Arial"/>
          <w:szCs w:val="22"/>
        </w:rPr>
        <w:t xml:space="preserve"> éves rendes közgyűlés (201</w:t>
      </w:r>
      <w:r w:rsidR="002270B9">
        <w:rPr>
          <w:rFonts w:cs="Arial"/>
          <w:szCs w:val="22"/>
        </w:rPr>
        <w:t>3.04.19</w:t>
      </w:r>
      <w:r w:rsidR="00EA710B" w:rsidRPr="006102B6">
        <w:rPr>
          <w:rFonts w:cs="Arial"/>
          <w:szCs w:val="22"/>
        </w:rPr>
        <w:t>) jegyzőkönyvének elfogadása</w:t>
      </w:r>
      <w:r w:rsidR="0016324C" w:rsidRPr="006102B6">
        <w:rPr>
          <w:rFonts w:cs="Arial"/>
          <w:szCs w:val="22"/>
        </w:rPr>
        <w:t xml:space="preserve">: </w:t>
      </w:r>
      <w:r w:rsidR="002270B9">
        <w:rPr>
          <w:rFonts w:cs="Arial"/>
          <w:szCs w:val="22"/>
        </w:rPr>
        <w:t>37 igen</w:t>
      </w:r>
    </w:p>
    <w:p w:rsidR="00F53E9E" w:rsidRPr="006102B6" w:rsidRDefault="00F53E9E" w:rsidP="00F53E9E">
      <w:pPr>
        <w:pStyle w:val="Kopfzeile"/>
        <w:tabs>
          <w:tab w:val="clear" w:pos="4536"/>
          <w:tab w:val="clear" w:pos="9072"/>
        </w:tabs>
        <w:ind w:left="720"/>
        <w:rPr>
          <w:rFonts w:cs="Arial"/>
          <w:szCs w:val="22"/>
        </w:rPr>
      </w:pPr>
    </w:p>
    <w:p w:rsidR="00EA710B" w:rsidRPr="006102B6" w:rsidRDefault="00EA710B" w:rsidP="00EA710B">
      <w:pPr>
        <w:pStyle w:val="Kopfzeile"/>
        <w:numPr>
          <w:ilvl w:val="0"/>
          <w:numId w:val="1"/>
        </w:numPr>
        <w:tabs>
          <w:tab w:val="clear" w:pos="4536"/>
          <w:tab w:val="clear" w:pos="9072"/>
        </w:tabs>
        <w:rPr>
          <w:rFonts w:cs="Arial"/>
          <w:szCs w:val="22"/>
        </w:rPr>
      </w:pPr>
      <w:r w:rsidRPr="006102B6">
        <w:rPr>
          <w:rFonts w:cs="Arial"/>
          <w:szCs w:val="22"/>
        </w:rPr>
        <w:t>Az elnök éves rövid beszámolója:</w:t>
      </w:r>
    </w:p>
    <w:p w:rsidR="00A6741E" w:rsidRPr="006102B6" w:rsidRDefault="00A6741E" w:rsidP="00484A39">
      <w:pPr>
        <w:pStyle w:val="Kopfzeile"/>
        <w:tabs>
          <w:tab w:val="clear" w:pos="4536"/>
          <w:tab w:val="clear" w:pos="9072"/>
        </w:tabs>
        <w:rPr>
          <w:rFonts w:cs="Arial"/>
          <w:szCs w:val="22"/>
        </w:rPr>
      </w:pPr>
    </w:p>
    <w:p w:rsidR="00A6741E" w:rsidRPr="006102B6" w:rsidRDefault="00A6741E" w:rsidP="00A6741E">
      <w:pPr>
        <w:ind w:left="851"/>
        <w:rPr>
          <w:rFonts w:cs="Arial"/>
          <w:b/>
          <w:szCs w:val="22"/>
          <w:u w:val="single"/>
        </w:rPr>
      </w:pPr>
      <w:r w:rsidRPr="006102B6">
        <w:rPr>
          <w:rFonts w:cs="Arial"/>
          <w:b/>
          <w:szCs w:val="22"/>
          <w:u w:val="single"/>
        </w:rPr>
        <w:t>Rendezvények:</w:t>
      </w:r>
    </w:p>
    <w:p w:rsidR="00A6741E" w:rsidRPr="006102B6" w:rsidRDefault="00A6741E" w:rsidP="00484A39">
      <w:pPr>
        <w:spacing w:before="60"/>
        <w:ind w:left="1416"/>
        <w:jc w:val="center"/>
        <w:rPr>
          <w:rFonts w:cs="Arial"/>
          <w:b/>
          <w:szCs w:val="22"/>
        </w:rPr>
      </w:pPr>
    </w:p>
    <w:p w:rsidR="00484A39" w:rsidRPr="006102B6" w:rsidRDefault="004B519C" w:rsidP="008C6C50">
      <w:pPr>
        <w:pStyle w:val="Listenabsatz"/>
        <w:numPr>
          <w:ilvl w:val="1"/>
          <w:numId w:val="24"/>
        </w:numPr>
        <w:suppressAutoHyphens/>
        <w:ind w:left="1560" w:hanging="709"/>
        <w:rPr>
          <w:rFonts w:cs="Arial"/>
          <w:szCs w:val="22"/>
        </w:rPr>
      </w:pPr>
      <w:r>
        <w:rPr>
          <w:rFonts w:cs="Arial"/>
          <w:szCs w:val="22"/>
        </w:rPr>
        <w:t xml:space="preserve">jan. 11 - nov. 29    </w:t>
      </w:r>
      <w:r>
        <w:rPr>
          <w:rFonts w:cs="Arial"/>
          <w:szCs w:val="22"/>
        </w:rPr>
        <w:tab/>
        <w:t>Filmvetítés 13</w:t>
      </w:r>
      <w:r w:rsidR="00A6741E" w:rsidRPr="006102B6">
        <w:rPr>
          <w:rFonts w:cs="Arial"/>
          <w:szCs w:val="22"/>
        </w:rPr>
        <w:t xml:space="preserve"> alkalommal</w:t>
      </w:r>
    </w:p>
    <w:p w:rsidR="00484A39" w:rsidRPr="006102B6" w:rsidRDefault="004B519C" w:rsidP="008C6C50">
      <w:pPr>
        <w:pStyle w:val="Listenabsatz"/>
        <w:numPr>
          <w:ilvl w:val="1"/>
          <w:numId w:val="24"/>
        </w:numPr>
        <w:suppressAutoHyphens/>
        <w:ind w:left="1560" w:hanging="709"/>
        <w:rPr>
          <w:rFonts w:cs="Arial"/>
          <w:szCs w:val="22"/>
        </w:rPr>
      </w:pPr>
      <w:r>
        <w:rPr>
          <w:rFonts w:cs="Arial"/>
          <w:szCs w:val="22"/>
        </w:rPr>
        <w:t>március 15</w:t>
      </w:r>
      <w:r w:rsidR="00A6741E" w:rsidRPr="006102B6">
        <w:rPr>
          <w:rFonts w:cs="Arial"/>
          <w:szCs w:val="22"/>
        </w:rPr>
        <w:tab/>
      </w:r>
      <w:r w:rsidR="00A6741E" w:rsidRPr="006102B6">
        <w:rPr>
          <w:rFonts w:cs="Arial"/>
          <w:szCs w:val="22"/>
        </w:rPr>
        <w:tab/>
        <w:t>Megemlékezés a 48-as forradalomról</w:t>
      </w:r>
    </w:p>
    <w:p w:rsidR="00484A39" w:rsidRPr="006102B6" w:rsidRDefault="004B519C" w:rsidP="008C6C50">
      <w:pPr>
        <w:pStyle w:val="Listenabsatz"/>
        <w:numPr>
          <w:ilvl w:val="1"/>
          <w:numId w:val="24"/>
        </w:numPr>
        <w:suppressAutoHyphens/>
        <w:ind w:left="1560" w:hanging="709"/>
        <w:rPr>
          <w:rFonts w:cs="Arial"/>
          <w:szCs w:val="22"/>
        </w:rPr>
      </w:pPr>
      <w:r>
        <w:rPr>
          <w:rFonts w:cs="Arial"/>
          <w:szCs w:val="22"/>
        </w:rPr>
        <w:t xml:space="preserve">március 29 </w:t>
      </w:r>
      <w:r w:rsidR="00A6741E" w:rsidRPr="006102B6">
        <w:rPr>
          <w:rFonts w:cs="Arial"/>
          <w:szCs w:val="22"/>
        </w:rPr>
        <w:tab/>
      </w:r>
      <w:r w:rsidR="00A6741E" w:rsidRPr="006102B6">
        <w:rPr>
          <w:rFonts w:cs="Arial"/>
          <w:szCs w:val="22"/>
        </w:rPr>
        <w:tab/>
        <w:t>Húsvéti lelkigyakorlat Pál Istvánnal</w:t>
      </w:r>
    </w:p>
    <w:p w:rsidR="00484A39" w:rsidRPr="006102B6" w:rsidRDefault="008C6C50" w:rsidP="008C6C50">
      <w:pPr>
        <w:pStyle w:val="Listenabsatz"/>
        <w:numPr>
          <w:ilvl w:val="1"/>
          <w:numId w:val="24"/>
        </w:numPr>
        <w:suppressAutoHyphens/>
        <w:ind w:left="1560" w:hanging="709"/>
        <w:rPr>
          <w:rFonts w:cs="Arial"/>
          <w:szCs w:val="22"/>
        </w:rPr>
      </w:pPr>
      <w:r>
        <w:rPr>
          <w:rFonts w:cs="Arial"/>
          <w:szCs w:val="22"/>
        </w:rPr>
        <w:t>március 31</w:t>
      </w:r>
      <w:r w:rsidR="00A6741E" w:rsidRPr="006102B6">
        <w:rPr>
          <w:rFonts w:cs="Arial"/>
          <w:szCs w:val="22"/>
        </w:rPr>
        <w:tab/>
      </w:r>
      <w:r w:rsidR="00A6741E" w:rsidRPr="006102B6">
        <w:rPr>
          <w:rFonts w:cs="Arial"/>
          <w:szCs w:val="22"/>
        </w:rPr>
        <w:tab/>
        <w:t>Húsvéti közös reggeli</w:t>
      </w:r>
    </w:p>
    <w:p w:rsidR="00484A39" w:rsidRPr="008C6C50" w:rsidRDefault="008C6C50" w:rsidP="008C6C50">
      <w:pPr>
        <w:pStyle w:val="Listenabsatz"/>
        <w:numPr>
          <w:ilvl w:val="1"/>
          <w:numId w:val="24"/>
        </w:numPr>
        <w:suppressAutoHyphens/>
        <w:ind w:left="1560" w:hanging="709"/>
        <w:rPr>
          <w:rFonts w:cs="Arial"/>
          <w:szCs w:val="22"/>
        </w:rPr>
      </w:pPr>
      <w:r>
        <w:rPr>
          <w:rFonts w:cs="Arial"/>
          <w:szCs w:val="22"/>
        </w:rPr>
        <w:t>június 10</w:t>
      </w:r>
      <w:r w:rsidR="00A6741E" w:rsidRPr="006102B6">
        <w:rPr>
          <w:rFonts w:cs="Arial"/>
          <w:szCs w:val="22"/>
        </w:rPr>
        <w:tab/>
      </w:r>
      <w:r w:rsidR="00A6741E" w:rsidRPr="006102B6">
        <w:rPr>
          <w:rFonts w:cs="Arial"/>
          <w:szCs w:val="22"/>
        </w:rPr>
        <w:tab/>
        <w:t>Ünnepi mege</w:t>
      </w:r>
      <w:r>
        <w:rPr>
          <w:rFonts w:cs="Arial"/>
          <w:szCs w:val="22"/>
        </w:rPr>
        <w:t>mlékezés a trianoni gyásznapról</w:t>
      </w:r>
      <w:r w:rsidR="00A6741E" w:rsidRPr="006102B6">
        <w:rPr>
          <w:rFonts w:cs="Arial"/>
          <w:szCs w:val="22"/>
        </w:rPr>
        <w:tab/>
      </w:r>
      <w:r w:rsidR="00A6741E" w:rsidRPr="006102B6">
        <w:rPr>
          <w:rFonts w:cs="Arial"/>
          <w:szCs w:val="22"/>
        </w:rPr>
        <w:tab/>
      </w:r>
    </w:p>
    <w:p w:rsidR="00484A39" w:rsidRPr="006102B6" w:rsidRDefault="008C6C50" w:rsidP="008C6C50">
      <w:pPr>
        <w:pStyle w:val="Listenabsatz"/>
        <w:numPr>
          <w:ilvl w:val="1"/>
          <w:numId w:val="24"/>
        </w:numPr>
        <w:suppressAutoHyphens/>
        <w:ind w:left="1560" w:hanging="709"/>
        <w:rPr>
          <w:rFonts w:cs="Arial"/>
          <w:szCs w:val="22"/>
        </w:rPr>
      </w:pPr>
      <w:r>
        <w:rPr>
          <w:rFonts w:cs="Arial"/>
          <w:szCs w:val="22"/>
        </w:rPr>
        <w:t xml:space="preserve">szeptember 21 </w:t>
      </w:r>
      <w:r>
        <w:rPr>
          <w:rFonts w:cs="Arial"/>
          <w:szCs w:val="22"/>
        </w:rPr>
        <w:tab/>
        <w:t>Balogh Béla meghívott előadó</w:t>
      </w:r>
    </w:p>
    <w:p w:rsidR="00484A39" w:rsidRDefault="008C6C50" w:rsidP="008C6C50">
      <w:pPr>
        <w:pStyle w:val="Listenabsatz"/>
        <w:numPr>
          <w:ilvl w:val="1"/>
          <w:numId w:val="24"/>
        </w:numPr>
        <w:suppressAutoHyphens/>
        <w:ind w:left="1560" w:hanging="709"/>
        <w:rPr>
          <w:rFonts w:cs="Arial"/>
          <w:szCs w:val="22"/>
        </w:rPr>
      </w:pPr>
      <w:r>
        <w:rPr>
          <w:rFonts w:cs="Arial"/>
          <w:szCs w:val="22"/>
        </w:rPr>
        <w:t xml:space="preserve">október </w:t>
      </w:r>
      <w:r w:rsidR="00A6741E" w:rsidRPr="006102B6">
        <w:rPr>
          <w:rFonts w:cs="Arial"/>
          <w:szCs w:val="22"/>
        </w:rPr>
        <w:t>05</w:t>
      </w:r>
      <w:r w:rsidR="00A6741E" w:rsidRPr="006102B6">
        <w:rPr>
          <w:rFonts w:cs="Arial"/>
          <w:szCs w:val="22"/>
        </w:rPr>
        <w:tab/>
      </w:r>
      <w:r w:rsidR="00A6741E" w:rsidRPr="006102B6">
        <w:rPr>
          <w:rFonts w:cs="Arial"/>
          <w:szCs w:val="22"/>
        </w:rPr>
        <w:tab/>
        <w:t>Meg</w:t>
      </w:r>
      <w:r>
        <w:rPr>
          <w:rFonts w:cs="Arial"/>
          <w:szCs w:val="22"/>
        </w:rPr>
        <w:t>emlékezés az Arad-i vértanukról</w:t>
      </w:r>
    </w:p>
    <w:p w:rsidR="008C6C50" w:rsidRPr="006102B6" w:rsidRDefault="008C6C50" w:rsidP="008C6C50">
      <w:pPr>
        <w:pStyle w:val="Listenabsatz"/>
        <w:numPr>
          <w:ilvl w:val="1"/>
          <w:numId w:val="24"/>
        </w:numPr>
        <w:suppressAutoHyphens/>
        <w:ind w:left="1560" w:hanging="709"/>
        <w:rPr>
          <w:rFonts w:cs="Arial"/>
          <w:szCs w:val="22"/>
        </w:rPr>
      </w:pPr>
      <w:r>
        <w:rPr>
          <w:rFonts w:cs="Arial"/>
          <w:szCs w:val="22"/>
        </w:rPr>
        <w:t>október 25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Megemlékezés az ’56-os forradalomról</w:t>
      </w:r>
    </w:p>
    <w:p w:rsidR="00484A39" w:rsidRPr="006102B6" w:rsidRDefault="008C6C50" w:rsidP="008C6C50">
      <w:pPr>
        <w:pStyle w:val="Listenabsatz"/>
        <w:numPr>
          <w:ilvl w:val="1"/>
          <w:numId w:val="24"/>
        </w:numPr>
        <w:suppressAutoHyphens/>
        <w:ind w:left="1560" w:hanging="709"/>
        <w:rPr>
          <w:rFonts w:cs="Arial"/>
          <w:szCs w:val="22"/>
        </w:rPr>
      </w:pPr>
      <w:r>
        <w:rPr>
          <w:rFonts w:cs="Arial"/>
          <w:szCs w:val="22"/>
        </w:rPr>
        <w:t>november 09</w:t>
      </w:r>
      <w:r>
        <w:rPr>
          <w:rFonts w:cs="Arial"/>
          <w:szCs w:val="22"/>
        </w:rPr>
        <w:tab/>
      </w:r>
      <w:r w:rsidR="00A6741E" w:rsidRPr="006102B6">
        <w:rPr>
          <w:rFonts w:cs="Arial"/>
          <w:szCs w:val="22"/>
        </w:rPr>
        <w:t>Em</w:t>
      </w:r>
      <w:r>
        <w:rPr>
          <w:rFonts w:cs="Arial"/>
          <w:szCs w:val="22"/>
        </w:rPr>
        <w:t>lékezés halottainkra (immár harma</w:t>
      </w:r>
      <w:r w:rsidR="00A6741E" w:rsidRPr="006102B6">
        <w:rPr>
          <w:rFonts w:cs="Arial"/>
          <w:szCs w:val="22"/>
        </w:rPr>
        <w:t>dszor)</w:t>
      </w:r>
    </w:p>
    <w:p w:rsidR="00484A39" w:rsidRDefault="008C6C50" w:rsidP="008C6C50">
      <w:pPr>
        <w:pStyle w:val="Listenabsatz"/>
        <w:numPr>
          <w:ilvl w:val="1"/>
          <w:numId w:val="24"/>
        </w:numPr>
        <w:suppressAutoHyphens/>
        <w:ind w:left="1560" w:hanging="709"/>
        <w:rPr>
          <w:rFonts w:cs="Arial"/>
          <w:szCs w:val="22"/>
        </w:rPr>
      </w:pPr>
      <w:r>
        <w:rPr>
          <w:rFonts w:cs="Arial"/>
          <w:szCs w:val="22"/>
        </w:rPr>
        <w:t>nov. 15-16</w:t>
      </w:r>
      <w:r w:rsidR="00A6741E" w:rsidRPr="006102B6">
        <w:rPr>
          <w:rFonts w:cs="Arial"/>
          <w:szCs w:val="22"/>
        </w:rPr>
        <w:tab/>
      </w:r>
      <w:r w:rsidR="00484A39" w:rsidRPr="006102B6">
        <w:rPr>
          <w:rFonts w:cs="Arial"/>
          <w:szCs w:val="22"/>
        </w:rPr>
        <w:tab/>
      </w:r>
      <w:r w:rsidR="00A6741E" w:rsidRPr="006102B6">
        <w:rPr>
          <w:rFonts w:cs="Arial"/>
          <w:szCs w:val="22"/>
        </w:rPr>
        <w:t>Kétnap</w:t>
      </w:r>
      <w:r>
        <w:rPr>
          <w:rFonts w:cs="Arial"/>
          <w:szCs w:val="22"/>
        </w:rPr>
        <w:t xml:space="preserve">os lelkigyakorlat vendégpappal: Németh Sándor </w:t>
      </w:r>
    </w:p>
    <w:p w:rsidR="00484A39" w:rsidRPr="008C6C50" w:rsidRDefault="008C6C50" w:rsidP="008C6C50">
      <w:pPr>
        <w:suppressAutoHyphens/>
        <w:ind w:left="2832" w:firstLine="708"/>
        <w:rPr>
          <w:rFonts w:cs="Arial"/>
          <w:szCs w:val="22"/>
        </w:rPr>
      </w:pPr>
      <w:r w:rsidRPr="008C6C50">
        <w:rPr>
          <w:rFonts w:cs="Arial"/>
          <w:szCs w:val="22"/>
        </w:rPr>
        <w:t>kárpátaljai pléb</w:t>
      </w:r>
      <w:r>
        <w:rPr>
          <w:rFonts w:cs="Arial"/>
          <w:szCs w:val="22"/>
        </w:rPr>
        <w:t>ános</w:t>
      </w:r>
    </w:p>
    <w:p w:rsidR="00484A39" w:rsidRPr="006102B6" w:rsidRDefault="008C6C50" w:rsidP="008C6C50">
      <w:pPr>
        <w:pStyle w:val="Listenabsatz"/>
        <w:numPr>
          <w:ilvl w:val="1"/>
          <w:numId w:val="24"/>
        </w:numPr>
        <w:suppressAutoHyphens/>
        <w:ind w:left="1560" w:hanging="709"/>
        <w:rPr>
          <w:rFonts w:cs="Arial"/>
          <w:szCs w:val="22"/>
        </w:rPr>
      </w:pPr>
      <w:r>
        <w:rPr>
          <w:rFonts w:cs="Arial"/>
          <w:szCs w:val="22"/>
        </w:rPr>
        <w:t>november 17</w:t>
      </w:r>
      <w:r>
        <w:rPr>
          <w:rFonts w:cs="Arial"/>
          <w:szCs w:val="22"/>
        </w:rPr>
        <w:tab/>
      </w:r>
      <w:r w:rsidR="00A6741E" w:rsidRPr="006102B6">
        <w:rPr>
          <w:rFonts w:cs="Arial"/>
          <w:szCs w:val="22"/>
        </w:rPr>
        <w:t>Erzsébet</w:t>
      </w:r>
      <w:r>
        <w:rPr>
          <w:rFonts w:cs="Arial"/>
          <w:szCs w:val="22"/>
        </w:rPr>
        <w:t>-</w:t>
      </w:r>
      <w:r w:rsidR="00A6741E" w:rsidRPr="006102B6">
        <w:rPr>
          <w:rFonts w:cs="Arial"/>
          <w:szCs w:val="22"/>
        </w:rPr>
        <w:t>napi szentmise. Utána közös ebéd.</w:t>
      </w:r>
    </w:p>
    <w:p w:rsidR="00A6741E" w:rsidRPr="006102B6" w:rsidRDefault="008C6C50" w:rsidP="008C6C50">
      <w:pPr>
        <w:pStyle w:val="Listenabsatz"/>
        <w:numPr>
          <w:ilvl w:val="1"/>
          <w:numId w:val="24"/>
        </w:numPr>
        <w:suppressAutoHyphens/>
        <w:ind w:left="1560" w:hanging="709"/>
        <w:rPr>
          <w:rFonts w:cs="Arial"/>
          <w:szCs w:val="22"/>
        </w:rPr>
      </w:pPr>
      <w:r>
        <w:rPr>
          <w:rFonts w:cs="Arial"/>
          <w:szCs w:val="22"/>
        </w:rPr>
        <w:t>december 14</w:t>
      </w:r>
      <w:r w:rsidR="002D5A67" w:rsidRPr="006102B6">
        <w:rPr>
          <w:rFonts w:cs="Arial"/>
          <w:szCs w:val="22"/>
        </w:rPr>
        <w:tab/>
      </w:r>
      <w:r w:rsidR="00A6741E" w:rsidRPr="006102B6">
        <w:rPr>
          <w:rFonts w:cs="Arial"/>
          <w:szCs w:val="22"/>
        </w:rPr>
        <w:t xml:space="preserve">Adventi ünnepség </w:t>
      </w:r>
    </w:p>
    <w:p w:rsidR="00A6741E" w:rsidRPr="006102B6" w:rsidRDefault="00A6741E" w:rsidP="00484A39">
      <w:pPr>
        <w:suppressAutoHyphens/>
        <w:ind w:left="-57"/>
        <w:contextualSpacing/>
        <w:rPr>
          <w:rFonts w:cs="Arial"/>
          <w:szCs w:val="22"/>
        </w:rPr>
      </w:pPr>
    </w:p>
    <w:p w:rsidR="00A6741E" w:rsidRPr="006102B6" w:rsidRDefault="00A6741E" w:rsidP="00A6741E">
      <w:pPr>
        <w:rPr>
          <w:rFonts w:cs="Arial"/>
          <w:szCs w:val="22"/>
        </w:rPr>
      </w:pPr>
    </w:p>
    <w:p w:rsidR="00A6741E" w:rsidRPr="006102B6" w:rsidRDefault="00A6741E" w:rsidP="00A6741E">
      <w:pPr>
        <w:rPr>
          <w:rFonts w:cs="Arial"/>
          <w:szCs w:val="22"/>
        </w:rPr>
      </w:pPr>
    </w:p>
    <w:p w:rsidR="00A6741E" w:rsidRPr="006102B6" w:rsidRDefault="00A6741E" w:rsidP="002D5A67">
      <w:pPr>
        <w:ind w:firstLine="708"/>
        <w:rPr>
          <w:rFonts w:cs="Arial"/>
          <w:b/>
          <w:szCs w:val="22"/>
          <w:u w:val="single"/>
        </w:rPr>
      </w:pPr>
      <w:r w:rsidRPr="006102B6">
        <w:rPr>
          <w:rFonts w:cs="Arial"/>
          <w:b/>
          <w:szCs w:val="22"/>
          <w:u w:val="single"/>
        </w:rPr>
        <w:t>Egyéb tevékenységek:</w:t>
      </w:r>
    </w:p>
    <w:p w:rsidR="00A6741E" w:rsidRPr="006102B6" w:rsidRDefault="00A6741E" w:rsidP="00A6741E">
      <w:pPr>
        <w:jc w:val="center"/>
        <w:rPr>
          <w:rFonts w:cs="Arial"/>
          <w:szCs w:val="22"/>
          <w:u w:val="single"/>
        </w:rPr>
      </w:pPr>
    </w:p>
    <w:p w:rsidR="00A6741E" w:rsidRPr="006102B6" w:rsidRDefault="00A6741E" w:rsidP="00A6741E">
      <w:pPr>
        <w:numPr>
          <w:ilvl w:val="0"/>
          <w:numId w:val="3"/>
        </w:numPr>
        <w:tabs>
          <w:tab w:val="clear" w:pos="2632"/>
          <w:tab w:val="num" w:pos="737"/>
        </w:tabs>
        <w:ind w:left="737"/>
        <w:rPr>
          <w:rFonts w:cs="Arial"/>
          <w:szCs w:val="22"/>
        </w:rPr>
      </w:pPr>
      <w:r w:rsidRPr="006102B6">
        <w:rPr>
          <w:rFonts w:cs="Arial"/>
          <w:szCs w:val="22"/>
        </w:rPr>
        <w:t xml:space="preserve">vezetőségi gyűlések </w:t>
      </w:r>
      <w:r w:rsidR="008C6C50">
        <w:rPr>
          <w:rFonts w:cs="Arial"/>
          <w:szCs w:val="22"/>
        </w:rPr>
        <w:t>5</w:t>
      </w:r>
      <w:r w:rsidRPr="006102B6">
        <w:rPr>
          <w:rFonts w:cs="Arial"/>
          <w:szCs w:val="22"/>
        </w:rPr>
        <w:t xml:space="preserve"> alkalommal</w:t>
      </w:r>
    </w:p>
    <w:p w:rsidR="00A6741E" w:rsidRPr="006102B6" w:rsidRDefault="008C6C50" w:rsidP="00A6741E">
      <w:pPr>
        <w:numPr>
          <w:ilvl w:val="1"/>
          <w:numId w:val="3"/>
        </w:numPr>
        <w:tabs>
          <w:tab w:val="clear" w:pos="3335"/>
          <w:tab w:val="num" w:pos="1440"/>
        </w:tabs>
        <w:ind w:left="1440"/>
        <w:rPr>
          <w:rFonts w:cs="Arial"/>
          <w:szCs w:val="22"/>
        </w:rPr>
      </w:pPr>
      <w:r>
        <w:rPr>
          <w:rFonts w:cs="Arial"/>
          <w:szCs w:val="22"/>
        </w:rPr>
        <w:t>2013.01.04</w:t>
      </w:r>
      <w:r w:rsidR="00A6741E" w:rsidRPr="006102B6">
        <w:rPr>
          <w:rFonts w:cs="Arial"/>
          <w:szCs w:val="22"/>
        </w:rPr>
        <w:t xml:space="preserve"> BKME és Misszió Tanács</w:t>
      </w:r>
    </w:p>
    <w:p w:rsidR="00A6741E" w:rsidRPr="006102B6" w:rsidRDefault="008C6C50" w:rsidP="00A6741E">
      <w:pPr>
        <w:numPr>
          <w:ilvl w:val="1"/>
          <w:numId w:val="3"/>
        </w:numPr>
        <w:tabs>
          <w:tab w:val="clear" w:pos="3335"/>
          <w:tab w:val="num" w:pos="1440"/>
        </w:tabs>
        <w:ind w:left="1440"/>
        <w:rPr>
          <w:rFonts w:cs="Arial"/>
          <w:szCs w:val="22"/>
        </w:rPr>
      </w:pPr>
      <w:r>
        <w:rPr>
          <w:rFonts w:cs="Arial"/>
          <w:szCs w:val="22"/>
        </w:rPr>
        <w:t>2013.01.19</w:t>
      </w:r>
      <w:r w:rsidR="00A6741E" w:rsidRPr="006102B6">
        <w:rPr>
          <w:rFonts w:cs="Arial"/>
          <w:szCs w:val="22"/>
        </w:rPr>
        <w:t xml:space="preserve"> BKME és Misszió Tanács</w:t>
      </w:r>
    </w:p>
    <w:p w:rsidR="008C6C50" w:rsidRDefault="008C6C50" w:rsidP="00A6741E">
      <w:pPr>
        <w:numPr>
          <w:ilvl w:val="1"/>
          <w:numId w:val="3"/>
        </w:numPr>
        <w:tabs>
          <w:tab w:val="clear" w:pos="3335"/>
          <w:tab w:val="num" w:pos="1440"/>
        </w:tabs>
        <w:ind w:left="1440"/>
        <w:rPr>
          <w:rFonts w:cs="Arial"/>
          <w:szCs w:val="22"/>
        </w:rPr>
      </w:pPr>
      <w:r>
        <w:rPr>
          <w:rFonts w:cs="Arial"/>
          <w:szCs w:val="22"/>
        </w:rPr>
        <w:t>2013.03.09</w:t>
      </w:r>
      <w:r w:rsidR="00A6741E" w:rsidRPr="006102B6">
        <w:rPr>
          <w:rFonts w:cs="Arial"/>
          <w:szCs w:val="22"/>
        </w:rPr>
        <w:t xml:space="preserve"> BKME és Misszió Tanács</w:t>
      </w:r>
    </w:p>
    <w:p w:rsidR="008C6C50" w:rsidRDefault="008C6C50" w:rsidP="00A6741E">
      <w:pPr>
        <w:numPr>
          <w:ilvl w:val="1"/>
          <w:numId w:val="3"/>
        </w:numPr>
        <w:tabs>
          <w:tab w:val="clear" w:pos="3335"/>
          <w:tab w:val="num" w:pos="1440"/>
        </w:tabs>
        <w:ind w:left="1440"/>
        <w:rPr>
          <w:rFonts w:cs="Arial"/>
          <w:szCs w:val="22"/>
        </w:rPr>
      </w:pPr>
      <w:r>
        <w:rPr>
          <w:rFonts w:cs="Arial"/>
          <w:szCs w:val="22"/>
        </w:rPr>
        <w:t>2013.10.19 BKME és Misszió Tanács</w:t>
      </w:r>
    </w:p>
    <w:p w:rsidR="00A6741E" w:rsidRPr="006102B6" w:rsidRDefault="008C6C50" w:rsidP="00A6741E">
      <w:pPr>
        <w:numPr>
          <w:ilvl w:val="1"/>
          <w:numId w:val="3"/>
        </w:numPr>
        <w:tabs>
          <w:tab w:val="clear" w:pos="3335"/>
          <w:tab w:val="num" w:pos="1440"/>
        </w:tabs>
        <w:ind w:left="1440"/>
        <w:rPr>
          <w:rFonts w:cs="Arial"/>
          <w:szCs w:val="22"/>
        </w:rPr>
      </w:pPr>
      <w:r>
        <w:rPr>
          <w:rFonts w:cs="Arial"/>
          <w:szCs w:val="22"/>
        </w:rPr>
        <w:t>2013.11.11 BKME és Misszió Tanács</w:t>
      </w:r>
      <w:r w:rsidR="00A6741E" w:rsidRPr="006102B6">
        <w:rPr>
          <w:rFonts w:cs="Arial"/>
          <w:szCs w:val="22"/>
        </w:rPr>
        <w:tab/>
      </w:r>
    </w:p>
    <w:p w:rsidR="00A6741E" w:rsidRPr="006102B6" w:rsidRDefault="00A6741E" w:rsidP="00A6741E">
      <w:pPr>
        <w:numPr>
          <w:ilvl w:val="1"/>
          <w:numId w:val="3"/>
        </w:numPr>
        <w:tabs>
          <w:tab w:val="clear" w:pos="3335"/>
          <w:tab w:val="num" w:pos="1440"/>
        </w:tabs>
        <w:ind w:left="1440"/>
        <w:rPr>
          <w:rFonts w:cs="Arial"/>
          <w:szCs w:val="22"/>
        </w:rPr>
      </w:pPr>
      <w:r w:rsidRPr="006102B6">
        <w:rPr>
          <w:rFonts w:cs="Arial"/>
          <w:szCs w:val="22"/>
        </w:rPr>
        <w:t>ezeken kívül rendszeres megbeszélések.</w:t>
      </w:r>
    </w:p>
    <w:p w:rsidR="006C6DE7" w:rsidRDefault="006C6DE7" w:rsidP="006C6DE7">
      <w:pPr>
        <w:ind w:firstLine="708"/>
        <w:rPr>
          <w:rFonts w:cs="Arial"/>
          <w:szCs w:val="22"/>
        </w:rPr>
      </w:pPr>
    </w:p>
    <w:p w:rsidR="00E97296" w:rsidRDefault="003F2F7F" w:rsidP="003F2F7F">
      <w:pPr>
        <w:ind w:left="708"/>
        <w:rPr>
          <w:rFonts w:cs="Arial"/>
          <w:szCs w:val="22"/>
        </w:rPr>
      </w:pPr>
      <w:r>
        <w:rPr>
          <w:rFonts w:cs="Arial"/>
          <w:szCs w:val="22"/>
        </w:rPr>
        <w:t>István atya elmondja, hogy 2013-ban</w:t>
      </w:r>
      <w:r w:rsidR="00E97296">
        <w:rPr>
          <w:rFonts w:cs="Arial"/>
          <w:szCs w:val="22"/>
        </w:rPr>
        <w:t>,</w:t>
      </w:r>
      <w:r>
        <w:rPr>
          <w:rFonts w:cs="Arial"/>
          <w:szCs w:val="22"/>
        </w:rPr>
        <w:t xml:space="preserve"> a nyugaton szolgálatot teljesítő papok találkozóján</w:t>
      </w:r>
      <w:r w:rsidR="00E97296">
        <w:rPr>
          <w:rFonts w:cs="Arial"/>
          <w:szCs w:val="22"/>
        </w:rPr>
        <w:t>,</w:t>
      </w:r>
      <w:r>
        <w:rPr>
          <w:rFonts w:cs="Arial"/>
          <w:szCs w:val="22"/>
        </w:rPr>
        <w:t xml:space="preserve"> </w:t>
      </w:r>
      <w:r w:rsidR="00E97296">
        <w:rPr>
          <w:rFonts w:cs="Arial"/>
          <w:szCs w:val="22"/>
        </w:rPr>
        <w:t>lehetősége</w:t>
      </w:r>
      <w:r>
        <w:rPr>
          <w:rFonts w:cs="Arial"/>
          <w:szCs w:val="22"/>
        </w:rPr>
        <w:t xml:space="preserve"> volt részt venni a Parlamentben </w:t>
      </w:r>
      <w:r w:rsidR="00E97296">
        <w:rPr>
          <w:rFonts w:cs="Arial"/>
          <w:szCs w:val="22"/>
        </w:rPr>
        <w:t xml:space="preserve">egy összejövetelen, ahol </w:t>
      </w:r>
      <w:r>
        <w:rPr>
          <w:rFonts w:cs="Arial"/>
          <w:szCs w:val="22"/>
        </w:rPr>
        <w:t>Semly</w:t>
      </w:r>
      <w:r w:rsidR="00E97296">
        <w:rPr>
          <w:rFonts w:cs="Arial"/>
          <w:szCs w:val="22"/>
        </w:rPr>
        <w:t>én Z</w:t>
      </w:r>
      <w:r>
        <w:rPr>
          <w:rFonts w:cs="Arial"/>
          <w:szCs w:val="22"/>
        </w:rPr>
        <w:t xml:space="preserve">solt </w:t>
      </w:r>
      <w:r w:rsidR="00CC3CFF">
        <w:rPr>
          <w:rFonts w:cs="Arial"/>
          <w:szCs w:val="22"/>
        </w:rPr>
        <w:t xml:space="preserve">(KDMP) </w:t>
      </w:r>
      <w:r w:rsidR="00E97296">
        <w:rPr>
          <w:rFonts w:cs="Arial"/>
          <w:szCs w:val="22"/>
        </w:rPr>
        <w:t xml:space="preserve">beszédet mondott: </w:t>
      </w:r>
    </w:p>
    <w:p w:rsidR="00E97296" w:rsidRDefault="00E97296" w:rsidP="003F2F7F">
      <w:pPr>
        <w:ind w:left="708"/>
        <w:rPr>
          <w:rFonts w:cs="Arial"/>
          <w:szCs w:val="22"/>
        </w:rPr>
      </w:pPr>
      <w:r>
        <w:rPr>
          <w:rFonts w:cs="Arial"/>
          <w:szCs w:val="22"/>
        </w:rPr>
        <w:t xml:space="preserve">Magyarország három lábon áll 1.) anyaország, 2.) leszakított területek, 3.) külföldön élő magyarok. </w:t>
      </w:r>
    </w:p>
    <w:p w:rsidR="00E97296" w:rsidRDefault="00E97296" w:rsidP="003F2F7F">
      <w:pPr>
        <w:ind w:left="708"/>
        <w:rPr>
          <w:rFonts w:cs="Arial"/>
          <w:szCs w:val="22"/>
        </w:rPr>
      </w:pPr>
      <w:r>
        <w:rPr>
          <w:rFonts w:cs="Arial"/>
          <w:szCs w:val="22"/>
        </w:rPr>
        <w:t xml:space="preserve">Ezért, ha van olyan közösség, aki saját erejéből próbálja fenntartani magyar identitását, azoknak az anyaország igyekszik segítséget nyújtani. </w:t>
      </w:r>
    </w:p>
    <w:p w:rsidR="006C6DE7" w:rsidRPr="006102B6" w:rsidRDefault="00E97296" w:rsidP="00224061">
      <w:pPr>
        <w:ind w:left="708"/>
        <w:rPr>
          <w:rFonts w:cs="Arial"/>
          <w:szCs w:val="22"/>
        </w:rPr>
      </w:pPr>
      <w:r>
        <w:rPr>
          <w:rFonts w:cs="Arial"/>
          <w:szCs w:val="22"/>
        </w:rPr>
        <w:t>Ezen felbuzdulva beadtunk egy pályázatot, ami már „előrehaladott” állapotban van, mert ígéretet kaptunk némi anyagi segítségre. A kérvény megírása mellett számos egyéb okiratot kellett kitölteni és megszerezni, amelyekből már csak kevés hiányzik és reméljük, hogy hamarosan megkapjuk a segélyt.</w:t>
      </w:r>
    </w:p>
    <w:p w:rsidR="006C6DE7" w:rsidRPr="006102B6" w:rsidRDefault="006C6DE7" w:rsidP="002F6F30">
      <w:pPr>
        <w:rPr>
          <w:rFonts w:cs="Arial"/>
          <w:szCs w:val="22"/>
          <w:lang w:eastAsia="en-US"/>
        </w:rPr>
      </w:pPr>
    </w:p>
    <w:p w:rsidR="005E1FFD" w:rsidRPr="006102B6" w:rsidRDefault="005E1FFD" w:rsidP="002908CE">
      <w:pPr>
        <w:numPr>
          <w:ilvl w:val="0"/>
          <w:numId w:val="14"/>
        </w:numPr>
        <w:ind w:left="723"/>
        <w:rPr>
          <w:rFonts w:cs="Arial"/>
          <w:szCs w:val="22"/>
          <w:lang w:eastAsia="en-US"/>
        </w:rPr>
      </w:pPr>
      <w:r w:rsidRPr="006102B6">
        <w:rPr>
          <w:rFonts w:cs="Arial"/>
          <w:szCs w:val="22"/>
          <w:lang w:eastAsia="en-US"/>
        </w:rPr>
        <w:lastRenderedPageBreak/>
        <w:t>Könyvelés ismertetése:</w:t>
      </w:r>
    </w:p>
    <w:p w:rsidR="00E71122" w:rsidRDefault="004C0DE2" w:rsidP="002908CE">
      <w:pPr>
        <w:numPr>
          <w:ilvl w:val="0"/>
          <w:numId w:val="18"/>
        </w:numPr>
        <w:ind w:left="1418"/>
        <w:rPr>
          <w:rFonts w:cs="Arial"/>
          <w:szCs w:val="22"/>
          <w:lang w:eastAsia="en-US"/>
        </w:rPr>
      </w:pPr>
      <w:r w:rsidRPr="006102B6">
        <w:rPr>
          <w:rFonts w:cs="Arial"/>
          <w:szCs w:val="22"/>
          <w:lang w:eastAsia="en-US"/>
        </w:rPr>
        <w:t>Felber Iren, pénztáros beszámolójában elmondja, hogy az év végi zárás alapján a BKME veszteséggel zárta az évet, vagyis nem tudta a teljes szükséges összeget a papi szolgált</w:t>
      </w:r>
      <w:r w:rsidR="00E71122">
        <w:rPr>
          <w:rFonts w:cs="Arial"/>
          <w:szCs w:val="22"/>
          <w:lang w:eastAsia="en-US"/>
        </w:rPr>
        <w:t>atás fedezetéhez megteremteni. E</w:t>
      </w:r>
      <w:r w:rsidRPr="006102B6">
        <w:rPr>
          <w:rFonts w:cs="Arial"/>
          <w:szCs w:val="22"/>
          <w:lang w:eastAsia="en-US"/>
        </w:rPr>
        <w:t xml:space="preserve">zért a Misszió </w:t>
      </w:r>
      <w:r w:rsidR="00E71122">
        <w:rPr>
          <w:rFonts w:cs="Arial"/>
          <w:szCs w:val="22"/>
          <w:lang w:eastAsia="en-US"/>
        </w:rPr>
        <w:t xml:space="preserve">fizette a különbözetet. </w:t>
      </w:r>
    </w:p>
    <w:p w:rsidR="00E71122" w:rsidRDefault="004C0DE2" w:rsidP="00E71122">
      <w:pPr>
        <w:ind w:left="1418"/>
        <w:rPr>
          <w:rFonts w:cs="Arial"/>
          <w:szCs w:val="22"/>
          <w:lang w:eastAsia="en-US"/>
        </w:rPr>
      </w:pPr>
      <w:r w:rsidRPr="006102B6">
        <w:rPr>
          <w:rFonts w:cs="Arial"/>
          <w:szCs w:val="22"/>
          <w:lang w:eastAsia="en-US"/>
        </w:rPr>
        <w:t xml:space="preserve">A misszió bevételét a kávézó, a persely, az adományok és az egyházi ünnepek </w:t>
      </w:r>
      <w:r w:rsidR="005E1FFD" w:rsidRPr="006102B6">
        <w:rPr>
          <w:rFonts w:cs="Arial"/>
          <w:szCs w:val="22"/>
          <w:lang w:eastAsia="en-US"/>
        </w:rPr>
        <w:t xml:space="preserve">tiszta bevételei </w:t>
      </w:r>
      <w:r w:rsidRPr="006102B6">
        <w:rPr>
          <w:rFonts w:cs="Arial"/>
          <w:szCs w:val="22"/>
          <w:lang w:eastAsia="en-US"/>
        </w:rPr>
        <w:t>képezik</w:t>
      </w:r>
      <w:r w:rsidR="00684589" w:rsidRPr="006102B6">
        <w:rPr>
          <w:rFonts w:cs="Arial"/>
          <w:szCs w:val="22"/>
          <w:lang w:eastAsia="en-US"/>
        </w:rPr>
        <w:t>.</w:t>
      </w:r>
    </w:p>
    <w:p w:rsidR="003F690B" w:rsidRPr="006102B6" w:rsidRDefault="003F690B" w:rsidP="002908CE">
      <w:pPr>
        <w:ind w:left="1418"/>
        <w:rPr>
          <w:rFonts w:cs="Arial"/>
          <w:szCs w:val="22"/>
          <w:lang w:eastAsia="en-US"/>
        </w:rPr>
      </w:pPr>
      <w:r w:rsidRPr="006102B6">
        <w:rPr>
          <w:rFonts w:cs="Arial"/>
          <w:szCs w:val="22"/>
          <w:lang w:eastAsia="en-US"/>
        </w:rPr>
        <w:t>A közgyűlés</w:t>
      </w:r>
      <w:r w:rsidR="008F2F47">
        <w:rPr>
          <w:rFonts w:cs="Arial"/>
          <w:szCs w:val="22"/>
          <w:lang w:eastAsia="en-US"/>
        </w:rPr>
        <w:t xml:space="preserve"> 37</w:t>
      </w:r>
      <w:r w:rsidRPr="006102B6">
        <w:rPr>
          <w:rFonts w:cs="Arial"/>
          <w:szCs w:val="22"/>
          <w:lang w:eastAsia="en-US"/>
        </w:rPr>
        <w:t xml:space="preserve"> igen szavazattal elfogadja</w:t>
      </w:r>
    </w:p>
    <w:p w:rsidR="007558F9" w:rsidRPr="006102B6" w:rsidRDefault="008F2F47" w:rsidP="002908CE">
      <w:pPr>
        <w:numPr>
          <w:ilvl w:val="0"/>
          <w:numId w:val="18"/>
        </w:numPr>
        <w:ind w:left="1418"/>
        <w:rPr>
          <w:rFonts w:cs="Arial"/>
          <w:szCs w:val="22"/>
          <w:lang w:eastAsia="en-US"/>
        </w:rPr>
      </w:pPr>
      <w:r>
        <w:rPr>
          <w:rFonts w:cs="Arial"/>
          <w:szCs w:val="22"/>
          <w:lang w:eastAsia="en-US"/>
        </w:rPr>
        <w:t xml:space="preserve">Benga Zsolt </w:t>
      </w:r>
      <w:r w:rsidRPr="006102B6">
        <w:rPr>
          <w:rFonts w:cs="Arial"/>
          <w:szCs w:val="22"/>
          <w:lang w:eastAsia="en-US"/>
        </w:rPr>
        <w:t>számvizsgáló</w:t>
      </w:r>
      <w:r w:rsidR="005E1FFD" w:rsidRPr="006102B6">
        <w:rPr>
          <w:rFonts w:cs="Arial"/>
          <w:szCs w:val="22"/>
          <w:lang w:eastAsia="en-US"/>
        </w:rPr>
        <w:t xml:space="preserve"> </w:t>
      </w:r>
      <w:r w:rsidR="00CA3194" w:rsidRPr="006102B6">
        <w:rPr>
          <w:rFonts w:cs="Arial"/>
          <w:szCs w:val="22"/>
          <w:lang w:eastAsia="en-US"/>
        </w:rPr>
        <w:t>felolvassa,</w:t>
      </w:r>
      <w:r w:rsidR="005E1FFD" w:rsidRPr="006102B6">
        <w:rPr>
          <w:rFonts w:cs="Arial"/>
          <w:szCs w:val="22"/>
          <w:lang w:eastAsia="en-US"/>
        </w:rPr>
        <w:t xml:space="preserve"> a </w:t>
      </w:r>
      <w:r w:rsidR="00CA3194" w:rsidRPr="006102B6">
        <w:rPr>
          <w:rFonts w:cs="Arial"/>
          <w:szCs w:val="22"/>
          <w:lang w:eastAsia="en-US"/>
        </w:rPr>
        <w:t>felül</w:t>
      </w:r>
      <w:r w:rsidR="005E1FFD" w:rsidRPr="006102B6">
        <w:rPr>
          <w:rFonts w:cs="Arial"/>
          <w:szCs w:val="22"/>
          <w:lang w:eastAsia="en-US"/>
        </w:rPr>
        <w:t xml:space="preserve">vizsgálat </w:t>
      </w:r>
      <w:r w:rsidR="008C6D2B" w:rsidRPr="006102B6">
        <w:rPr>
          <w:rFonts w:cs="Arial"/>
          <w:szCs w:val="22"/>
          <w:lang w:eastAsia="en-US"/>
        </w:rPr>
        <w:t>alapján leí</w:t>
      </w:r>
      <w:r w:rsidR="00CA3194" w:rsidRPr="006102B6">
        <w:rPr>
          <w:rFonts w:cs="Arial"/>
          <w:szCs w:val="22"/>
          <w:lang w:eastAsia="en-US"/>
        </w:rPr>
        <w:t>rt megállapításukat, amely vizsgálatot</w:t>
      </w:r>
      <w:r w:rsidR="00FC241A">
        <w:rPr>
          <w:rFonts w:cs="Arial"/>
          <w:szCs w:val="22"/>
          <w:lang w:eastAsia="en-US"/>
        </w:rPr>
        <w:t>,</w:t>
      </w:r>
      <w:r w:rsidR="00CA3194" w:rsidRPr="006102B6">
        <w:rPr>
          <w:rFonts w:cs="Arial"/>
          <w:szCs w:val="22"/>
          <w:lang w:eastAsia="en-US"/>
        </w:rPr>
        <w:t xml:space="preserve"> </w:t>
      </w:r>
      <w:r w:rsidR="003F690B" w:rsidRPr="006102B6">
        <w:rPr>
          <w:rFonts w:cs="Arial"/>
          <w:szCs w:val="22"/>
          <w:lang w:eastAsia="en-US"/>
        </w:rPr>
        <w:t>Keller-Németh Éva</w:t>
      </w:r>
      <w:r>
        <w:rPr>
          <w:rFonts w:cs="Arial"/>
          <w:szCs w:val="22"/>
          <w:lang w:eastAsia="en-US"/>
        </w:rPr>
        <w:t xml:space="preserve"> és Benga Zsolt 2014. március 4</w:t>
      </w:r>
      <w:r w:rsidR="003F690B" w:rsidRPr="006102B6">
        <w:rPr>
          <w:rFonts w:cs="Arial"/>
          <w:szCs w:val="22"/>
          <w:lang w:eastAsia="en-US"/>
        </w:rPr>
        <w:t>-é</w:t>
      </w:r>
      <w:r w:rsidR="00E9092E" w:rsidRPr="006102B6">
        <w:rPr>
          <w:rFonts w:cs="Arial"/>
          <w:szCs w:val="22"/>
          <w:lang w:eastAsia="en-US"/>
        </w:rPr>
        <w:t>n</w:t>
      </w:r>
      <w:r w:rsidR="00400242">
        <w:rPr>
          <w:rFonts w:cs="Arial"/>
          <w:szCs w:val="22"/>
          <w:lang w:eastAsia="en-US"/>
        </w:rPr>
        <w:t xml:space="preserve"> végezt</w:t>
      </w:r>
      <w:r w:rsidR="00FC241A">
        <w:rPr>
          <w:rFonts w:cs="Arial"/>
          <w:szCs w:val="22"/>
          <w:lang w:eastAsia="en-US"/>
        </w:rPr>
        <w:t>é</w:t>
      </w:r>
      <w:r w:rsidR="00CA3194" w:rsidRPr="006102B6">
        <w:rPr>
          <w:rFonts w:cs="Arial"/>
          <w:szCs w:val="22"/>
          <w:lang w:eastAsia="en-US"/>
        </w:rPr>
        <w:t>k el. Ennek alapján kéri a közgyűlést, hogy fogadják el a könyvelést és adják meg a könyvelő mentesítését. Ezt a közgyűlés 3</w:t>
      </w:r>
      <w:r>
        <w:rPr>
          <w:rFonts w:cs="Arial"/>
          <w:szCs w:val="22"/>
          <w:lang w:eastAsia="en-US"/>
        </w:rPr>
        <w:t>7</w:t>
      </w:r>
      <w:r w:rsidR="00CA3194" w:rsidRPr="006102B6">
        <w:rPr>
          <w:rFonts w:cs="Arial"/>
          <w:szCs w:val="22"/>
          <w:lang w:eastAsia="en-US"/>
        </w:rPr>
        <w:t xml:space="preserve"> igen szavazattal elfogadja.</w:t>
      </w:r>
    </w:p>
    <w:p w:rsidR="00EF3885" w:rsidRPr="006102B6" w:rsidRDefault="00EF3885" w:rsidP="002908CE">
      <w:pPr>
        <w:ind w:left="1418"/>
        <w:rPr>
          <w:rFonts w:cs="Arial"/>
          <w:szCs w:val="22"/>
          <w:lang w:eastAsia="en-US"/>
        </w:rPr>
      </w:pPr>
    </w:p>
    <w:p w:rsidR="00CA3194" w:rsidRPr="006102B6" w:rsidRDefault="00CA3194" w:rsidP="007558F9">
      <w:pPr>
        <w:numPr>
          <w:ilvl w:val="0"/>
          <w:numId w:val="19"/>
        </w:numPr>
        <w:ind w:left="723"/>
        <w:rPr>
          <w:rFonts w:cs="Arial"/>
          <w:szCs w:val="22"/>
          <w:lang w:eastAsia="en-US"/>
        </w:rPr>
      </w:pPr>
      <w:r w:rsidRPr="006102B6">
        <w:rPr>
          <w:rFonts w:cs="Arial"/>
          <w:szCs w:val="22"/>
          <w:lang w:eastAsia="en-US"/>
        </w:rPr>
        <w:t>Napi elnök kijelölése:</w:t>
      </w:r>
    </w:p>
    <w:p w:rsidR="007558F9" w:rsidRPr="006102B6" w:rsidRDefault="007558F9" w:rsidP="007558F9">
      <w:pPr>
        <w:numPr>
          <w:ilvl w:val="3"/>
          <w:numId w:val="19"/>
        </w:numPr>
        <w:ind w:left="1443"/>
        <w:rPr>
          <w:rFonts w:cs="Arial"/>
          <w:szCs w:val="22"/>
          <w:lang w:eastAsia="en-US"/>
        </w:rPr>
      </w:pPr>
      <w:r w:rsidRPr="006102B6">
        <w:rPr>
          <w:rFonts w:cs="Arial"/>
          <w:szCs w:val="22"/>
          <w:lang w:eastAsia="en-US"/>
        </w:rPr>
        <w:t xml:space="preserve">Pál István felkéri </w:t>
      </w:r>
      <w:r w:rsidR="003F690B" w:rsidRPr="006102B6">
        <w:rPr>
          <w:rFonts w:cs="Arial"/>
          <w:szCs w:val="22"/>
          <w:lang w:eastAsia="en-US"/>
        </w:rPr>
        <w:t>Hogya Bernadett-et</w:t>
      </w:r>
      <w:r w:rsidRPr="006102B6">
        <w:rPr>
          <w:rFonts w:cs="Arial"/>
          <w:szCs w:val="22"/>
          <w:lang w:eastAsia="en-US"/>
        </w:rPr>
        <w:t xml:space="preserve"> napi elnöki feladat elvégzésére. </w:t>
      </w:r>
      <w:r w:rsidR="008F2F47">
        <w:rPr>
          <w:rFonts w:cs="Arial"/>
          <w:szCs w:val="22"/>
          <w:lang w:eastAsia="en-US"/>
        </w:rPr>
        <w:t>(37</w:t>
      </w:r>
      <w:r w:rsidR="003F690B" w:rsidRPr="006102B6">
        <w:rPr>
          <w:rFonts w:cs="Arial"/>
          <w:szCs w:val="22"/>
          <w:lang w:eastAsia="en-US"/>
        </w:rPr>
        <w:t xml:space="preserve"> igen)</w:t>
      </w:r>
    </w:p>
    <w:p w:rsidR="007558F9" w:rsidRPr="006102B6" w:rsidRDefault="003F690B" w:rsidP="007558F9">
      <w:pPr>
        <w:numPr>
          <w:ilvl w:val="3"/>
          <w:numId w:val="19"/>
        </w:numPr>
        <w:ind w:left="1443"/>
        <w:rPr>
          <w:rFonts w:cs="Arial"/>
          <w:szCs w:val="22"/>
          <w:lang w:eastAsia="en-US"/>
        </w:rPr>
      </w:pPr>
      <w:r w:rsidRPr="006102B6">
        <w:rPr>
          <w:rFonts w:cs="Arial"/>
          <w:szCs w:val="22"/>
          <w:lang w:eastAsia="en-US"/>
        </w:rPr>
        <w:t>Hogya Bernadett</w:t>
      </w:r>
      <w:r w:rsidR="007558F9" w:rsidRPr="006102B6">
        <w:rPr>
          <w:rFonts w:cs="Arial"/>
          <w:szCs w:val="22"/>
          <w:lang w:eastAsia="en-US"/>
        </w:rPr>
        <w:t xml:space="preserve"> elfogadja a felkérést és köszönetet mond Pál Istvánnak és a vezetőség tagjainak az egész éves munkájukért.</w:t>
      </w:r>
    </w:p>
    <w:p w:rsidR="00EF3885" w:rsidRPr="006102B6" w:rsidRDefault="00EF3885" w:rsidP="00EF3885">
      <w:pPr>
        <w:ind w:left="1443"/>
        <w:rPr>
          <w:rFonts w:cs="Arial"/>
          <w:szCs w:val="22"/>
          <w:lang w:eastAsia="en-US"/>
        </w:rPr>
      </w:pPr>
    </w:p>
    <w:p w:rsidR="00CA3194" w:rsidRPr="006102B6" w:rsidRDefault="007558F9" w:rsidP="007558F9">
      <w:pPr>
        <w:numPr>
          <w:ilvl w:val="0"/>
          <w:numId w:val="19"/>
        </w:numPr>
        <w:ind w:left="723"/>
        <w:rPr>
          <w:rFonts w:cs="Arial"/>
          <w:szCs w:val="22"/>
          <w:lang w:eastAsia="en-US"/>
        </w:rPr>
      </w:pPr>
      <w:r w:rsidRPr="006102B6">
        <w:rPr>
          <w:rFonts w:cs="Arial"/>
          <w:szCs w:val="22"/>
          <w:lang w:eastAsia="en-US"/>
        </w:rPr>
        <w:t>Vezetőség és revizorok vál</w:t>
      </w:r>
      <w:r w:rsidR="003F690B" w:rsidRPr="006102B6">
        <w:rPr>
          <w:rFonts w:cs="Arial"/>
          <w:szCs w:val="22"/>
          <w:lang w:eastAsia="en-US"/>
        </w:rPr>
        <w:t>asztása</w:t>
      </w:r>
      <w:r w:rsidR="008F2F47">
        <w:rPr>
          <w:rFonts w:cs="Arial"/>
          <w:szCs w:val="22"/>
          <w:lang w:eastAsia="en-US"/>
        </w:rPr>
        <w:t xml:space="preserve"> 2014-re</w:t>
      </w:r>
      <w:r w:rsidR="006102B6">
        <w:rPr>
          <w:rFonts w:cs="Arial"/>
          <w:szCs w:val="22"/>
          <w:lang w:eastAsia="en-US"/>
        </w:rPr>
        <w:t>:</w:t>
      </w:r>
    </w:p>
    <w:p w:rsidR="007558F9" w:rsidRDefault="003F690B" w:rsidP="008D1046">
      <w:pPr>
        <w:numPr>
          <w:ilvl w:val="3"/>
          <w:numId w:val="19"/>
        </w:numPr>
        <w:ind w:left="1418" w:hanging="312"/>
        <w:rPr>
          <w:rFonts w:cs="Arial"/>
          <w:szCs w:val="22"/>
          <w:lang w:eastAsia="en-US"/>
        </w:rPr>
      </w:pPr>
      <w:r w:rsidRPr="006102B6">
        <w:rPr>
          <w:rFonts w:cs="Arial"/>
          <w:szCs w:val="22"/>
          <w:lang w:eastAsia="en-US"/>
        </w:rPr>
        <w:t>A napi elnök</w:t>
      </w:r>
      <w:r w:rsidR="007558F9" w:rsidRPr="006102B6">
        <w:rPr>
          <w:rFonts w:cs="Arial"/>
          <w:szCs w:val="22"/>
          <w:lang w:eastAsia="en-US"/>
        </w:rPr>
        <w:t xml:space="preserve"> felkéri Pál Istvánt az újabb egy évre szóló elnöki tisztség elfogadására. Pál István elfogadja a megbízást és </w:t>
      </w:r>
      <w:r w:rsidR="001A7CDE" w:rsidRPr="006102B6">
        <w:rPr>
          <w:rFonts w:cs="Arial"/>
          <w:szCs w:val="22"/>
          <w:lang w:eastAsia="en-US"/>
        </w:rPr>
        <w:t xml:space="preserve">Isten </w:t>
      </w:r>
      <w:r w:rsidR="00980221" w:rsidRPr="006102B6">
        <w:rPr>
          <w:rFonts w:cs="Arial"/>
          <w:szCs w:val="22"/>
          <w:lang w:eastAsia="en-US"/>
        </w:rPr>
        <w:t>segítségével</w:t>
      </w:r>
      <w:r w:rsidR="001A7CDE" w:rsidRPr="006102B6">
        <w:rPr>
          <w:rFonts w:cs="Arial"/>
          <w:szCs w:val="22"/>
          <w:lang w:eastAsia="en-US"/>
        </w:rPr>
        <w:t xml:space="preserve"> </w:t>
      </w:r>
      <w:r w:rsidR="00980221" w:rsidRPr="006102B6">
        <w:rPr>
          <w:rFonts w:cs="Arial"/>
          <w:szCs w:val="22"/>
          <w:lang w:eastAsia="en-US"/>
        </w:rPr>
        <w:t>vállalja</w:t>
      </w:r>
      <w:r w:rsidR="00350862">
        <w:rPr>
          <w:rFonts w:cs="Arial"/>
          <w:szCs w:val="22"/>
          <w:lang w:eastAsia="en-US"/>
        </w:rPr>
        <w:t xml:space="preserve"> </w:t>
      </w:r>
      <w:r w:rsidR="00350862" w:rsidRPr="00350862">
        <w:rPr>
          <w:rFonts w:cs="Arial"/>
          <w:szCs w:val="22"/>
          <w:lang w:eastAsia="en-US"/>
        </w:rPr>
        <w:t xml:space="preserve">- </w:t>
      </w:r>
      <w:r w:rsidR="00350862" w:rsidRPr="00350862">
        <w:rPr>
          <w:rFonts w:cs="Arial"/>
        </w:rPr>
        <w:t>feltételek mellett</w:t>
      </w:r>
      <w:r w:rsidR="00C76DF9">
        <w:rPr>
          <w:rFonts w:cs="Arial"/>
        </w:rPr>
        <w:t>,</w:t>
      </w:r>
      <w:r w:rsidR="00350862" w:rsidRPr="00350862">
        <w:rPr>
          <w:rFonts w:cs="Arial"/>
        </w:rPr>
        <w:t xml:space="preserve"> melyekre a későbbiekben kitér- </w:t>
      </w:r>
      <w:r w:rsidR="00350862" w:rsidRPr="00350862">
        <w:rPr>
          <w:rFonts w:cs="Arial"/>
          <w:szCs w:val="22"/>
          <w:lang w:eastAsia="en-US"/>
        </w:rPr>
        <w:t>a</w:t>
      </w:r>
      <w:r w:rsidR="007558F9" w:rsidRPr="00350862">
        <w:rPr>
          <w:rFonts w:cs="Arial"/>
          <w:szCs w:val="22"/>
          <w:lang w:eastAsia="en-US"/>
        </w:rPr>
        <w:t xml:space="preserve"> közgyűlés a szavazás alapján </w:t>
      </w:r>
      <w:r w:rsidR="008F2F47" w:rsidRPr="00350862">
        <w:rPr>
          <w:rFonts w:cs="Arial"/>
          <w:szCs w:val="22"/>
          <w:lang w:eastAsia="en-US"/>
        </w:rPr>
        <w:t xml:space="preserve">36 igen és 1 tartózkodással </w:t>
      </w:r>
      <w:r w:rsidR="007558F9" w:rsidRPr="006102B6">
        <w:rPr>
          <w:rFonts w:cs="Arial"/>
          <w:szCs w:val="22"/>
          <w:lang w:eastAsia="en-US"/>
        </w:rPr>
        <w:t>elfogadja.</w:t>
      </w:r>
    </w:p>
    <w:p w:rsidR="006102B6" w:rsidRPr="006102B6" w:rsidRDefault="006102B6" w:rsidP="006102B6">
      <w:pPr>
        <w:ind w:left="1418"/>
        <w:rPr>
          <w:rFonts w:cs="Arial"/>
          <w:szCs w:val="22"/>
          <w:lang w:eastAsia="en-US"/>
        </w:rPr>
      </w:pPr>
    </w:p>
    <w:p w:rsidR="00612FFD" w:rsidRDefault="00612FFD" w:rsidP="008D1046">
      <w:pPr>
        <w:pStyle w:val="Kopfzeile"/>
        <w:numPr>
          <w:ilvl w:val="3"/>
          <w:numId w:val="19"/>
        </w:numPr>
        <w:tabs>
          <w:tab w:val="clear" w:pos="4536"/>
          <w:tab w:val="clear" w:pos="9072"/>
        </w:tabs>
        <w:ind w:left="1418" w:hanging="312"/>
        <w:rPr>
          <w:rFonts w:cs="Arial"/>
          <w:szCs w:val="22"/>
        </w:rPr>
      </w:pPr>
      <w:r w:rsidRPr="006102B6">
        <w:rPr>
          <w:rFonts w:cs="Arial"/>
          <w:szCs w:val="22"/>
        </w:rPr>
        <w:t xml:space="preserve">Ezután Felber Irént felkéri az újabb egy évre szóló pénztárosi tisztség elfogadására, amit Felber Irén elfogad és a szavazás </w:t>
      </w:r>
      <w:r w:rsidR="008F2F47">
        <w:rPr>
          <w:rFonts w:cs="Arial"/>
          <w:szCs w:val="22"/>
        </w:rPr>
        <w:t>36 igen és 1 tartózkodással</w:t>
      </w:r>
      <w:r w:rsidRPr="006102B6">
        <w:rPr>
          <w:rFonts w:cs="Arial"/>
          <w:szCs w:val="22"/>
        </w:rPr>
        <w:t xml:space="preserve"> nyugtáz.</w:t>
      </w:r>
    </w:p>
    <w:p w:rsidR="006102B6" w:rsidRPr="006102B6" w:rsidRDefault="006102B6" w:rsidP="006102B6">
      <w:pPr>
        <w:pStyle w:val="Kopfzeile"/>
        <w:tabs>
          <w:tab w:val="clear" w:pos="4536"/>
          <w:tab w:val="clear" w:pos="9072"/>
        </w:tabs>
        <w:rPr>
          <w:rFonts w:cs="Arial"/>
          <w:szCs w:val="22"/>
        </w:rPr>
      </w:pPr>
    </w:p>
    <w:p w:rsidR="00612FFD" w:rsidRDefault="00612FFD" w:rsidP="008D1046">
      <w:pPr>
        <w:pStyle w:val="Kopfzeile"/>
        <w:numPr>
          <w:ilvl w:val="3"/>
          <w:numId w:val="19"/>
        </w:numPr>
        <w:tabs>
          <w:tab w:val="clear" w:pos="4536"/>
          <w:tab w:val="clear" w:pos="9072"/>
        </w:tabs>
        <w:ind w:left="1418" w:hanging="312"/>
        <w:rPr>
          <w:rFonts w:cs="Arial"/>
          <w:szCs w:val="22"/>
        </w:rPr>
      </w:pPr>
      <w:r w:rsidRPr="006102B6">
        <w:rPr>
          <w:rFonts w:cs="Arial"/>
          <w:szCs w:val="22"/>
        </w:rPr>
        <w:t xml:space="preserve">Miután </w:t>
      </w:r>
      <w:r w:rsidR="008F2F47">
        <w:rPr>
          <w:rFonts w:cs="Arial"/>
          <w:szCs w:val="22"/>
        </w:rPr>
        <w:t xml:space="preserve">Péter Zsuzsanna, </w:t>
      </w:r>
      <w:r w:rsidR="003F690B" w:rsidRPr="006102B6">
        <w:rPr>
          <w:rFonts w:cs="Arial"/>
          <w:szCs w:val="22"/>
        </w:rPr>
        <w:t xml:space="preserve">Róka János és Felber Zoltán is </w:t>
      </w:r>
      <w:r w:rsidRPr="006102B6">
        <w:rPr>
          <w:rFonts w:cs="Arial"/>
          <w:szCs w:val="22"/>
        </w:rPr>
        <w:t>vál</w:t>
      </w:r>
      <w:r w:rsidR="003F690B" w:rsidRPr="006102B6">
        <w:rPr>
          <w:rFonts w:cs="Arial"/>
          <w:szCs w:val="22"/>
        </w:rPr>
        <w:t>lalják</w:t>
      </w:r>
      <w:r w:rsidRPr="006102B6">
        <w:rPr>
          <w:rFonts w:cs="Arial"/>
          <w:szCs w:val="22"/>
        </w:rPr>
        <w:t xml:space="preserve"> az újabb egy évi szolgálatot az egyesületben, ezt is megszavaztatja </w:t>
      </w:r>
      <w:r w:rsidR="003F690B" w:rsidRPr="006102B6">
        <w:rPr>
          <w:rFonts w:cs="Arial"/>
          <w:szCs w:val="22"/>
        </w:rPr>
        <w:t>Hogya Bernadett.</w:t>
      </w:r>
      <w:r w:rsidRPr="006102B6">
        <w:rPr>
          <w:rFonts w:cs="Arial"/>
          <w:szCs w:val="22"/>
        </w:rPr>
        <w:t xml:space="preserve"> A tagok</w:t>
      </w:r>
      <w:r w:rsidR="008F2F47">
        <w:rPr>
          <w:rFonts w:cs="Arial"/>
          <w:szCs w:val="22"/>
        </w:rPr>
        <w:t xml:space="preserve"> 34</w:t>
      </w:r>
      <w:r w:rsidR="003F690B" w:rsidRPr="006102B6">
        <w:rPr>
          <w:rFonts w:cs="Arial"/>
          <w:szCs w:val="22"/>
        </w:rPr>
        <w:t xml:space="preserve"> igen </w:t>
      </w:r>
      <w:r w:rsidR="008F2F47">
        <w:rPr>
          <w:rFonts w:cs="Arial"/>
          <w:szCs w:val="22"/>
        </w:rPr>
        <w:t xml:space="preserve">és 3 tartózkodással </w:t>
      </w:r>
      <w:r w:rsidRPr="006102B6">
        <w:rPr>
          <w:rFonts w:cs="Arial"/>
          <w:szCs w:val="22"/>
        </w:rPr>
        <w:t>elfogadják.</w:t>
      </w:r>
    </w:p>
    <w:p w:rsidR="006102B6" w:rsidRPr="006102B6" w:rsidRDefault="006102B6" w:rsidP="008F2F47">
      <w:pPr>
        <w:pStyle w:val="Kopfzeile"/>
        <w:tabs>
          <w:tab w:val="clear" w:pos="4536"/>
          <w:tab w:val="clear" w:pos="9072"/>
        </w:tabs>
        <w:rPr>
          <w:rFonts w:cs="Arial"/>
          <w:szCs w:val="22"/>
        </w:rPr>
      </w:pPr>
    </w:p>
    <w:p w:rsidR="00FE6186" w:rsidRPr="006102B6" w:rsidRDefault="00FE6186" w:rsidP="008D1046">
      <w:pPr>
        <w:pStyle w:val="Kopfzeile"/>
        <w:numPr>
          <w:ilvl w:val="3"/>
          <w:numId w:val="19"/>
        </w:numPr>
        <w:tabs>
          <w:tab w:val="clear" w:pos="4536"/>
          <w:tab w:val="clear" w:pos="9072"/>
        </w:tabs>
        <w:ind w:left="1418" w:hanging="312"/>
        <w:rPr>
          <w:rFonts w:cs="Arial"/>
          <w:szCs w:val="22"/>
        </w:rPr>
      </w:pPr>
      <w:r w:rsidRPr="006102B6">
        <w:rPr>
          <w:rFonts w:cs="Arial"/>
          <w:szCs w:val="22"/>
        </w:rPr>
        <w:t xml:space="preserve">Revizorok: </w:t>
      </w:r>
    </w:p>
    <w:p w:rsidR="00FE6186" w:rsidRPr="006102B6" w:rsidRDefault="00FE6186" w:rsidP="00FE6186">
      <w:pPr>
        <w:pStyle w:val="Kopfzeile"/>
        <w:numPr>
          <w:ilvl w:val="4"/>
          <w:numId w:val="19"/>
        </w:numPr>
        <w:tabs>
          <w:tab w:val="clear" w:pos="4536"/>
          <w:tab w:val="clear" w:pos="9072"/>
        </w:tabs>
        <w:rPr>
          <w:rFonts w:cs="Arial"/>
          <w:szCs w:val="22"/>
        </w:rPr>
      </w:pPr>
      <w:r w:rsidRPr="006102B6">
        <w:rPr>
          <w:rFonts w:cs="Arial"/>
          <w:szCs w:val="22"/>
        </w:rPr>
        <w:t>Be</w:t>
      </w:r>
      <w:r w:rsidR="006102B6">
        <w:rPr>
          <w:rFonts w:cs="Arial"/>
          <w:szCs w:val="22"/>
        </w:rPr>
        <w:t>nga Zs</w:t>
      </w:r>
      <w:r w:rsidRPr="006102B6">
        <w:rPr>
          <w:rFonts w:cs="Arial"/>
          <w:szCs w:val="22"/>
        </w:rPr>
        <w:t>olt</w:t>
      </w:r>
    </w:p>
    <w:p w:rsidR="00FE6186" w:rsidRPr="006102B6" w:rsidRDefault="008F2F47" w:rsidP="00FE6186">
      <w:pPr>
        <w:pStyle w:val="Kopfzeile"/>
        <w:numPr>
          <w:ilvl w:val="4"/>
          <w:numId w:val="19"/>
        </w:numPr>
        <w:tabs>
          <w:tab w:val="clear" w:pos="4536"/>
          <w:tab w:val="clear" w:pos="9072"/>
        </w:tabs>
        <w:rPr>
          <w:rFonts w:cs="Arial"/>
          <w:szCs w:val="22"/>
        </w:rPr>
      </w:pPr>
      <w:r>
        <w:rPr>
          <w:rFonts w:cs="Arial"/>
          <w:szCs w:val="22"/>
        </w:rPr>
        <w:t>Prezmecky Irénke</w:t>
      </w:r>
    </w:p>
    <w:p w:rsidR="00FE6186" w:rsidRPr="006102B6" w:rsidRDefault="008F2F47" w:rsidP="00FE6186">
      <w:pPr>
        <w:pStyle w:val="Kopfzeile"/>
        <w:numPr>
          <w:ilvl w:val="4"/>
          <w:numId w:val="19"/>
        </w:numPr>
        <w:tabs>
          <w:tab w:val="clear" w:pos="4536"/>
          <w:tab w:val="clear" w:pos="9072"/>
        </w:tabs>
        <w:rPr>
          <w:rFonts w:cs="Arial"/>
          <w:szCs w:val="22"/>
        </w:rPr>
      </w:pPr>
      <w:r>
        <w:rPr>
          <w:rFonts w:cs="Arial"/>
          <w:szCs w:val="22"/>
        </w:rPr>
        <w:t>Pethe Martin</w:t>
      </w:r>
    </w:p>
    <w:p w:rsidR="00FE6186" w:rsidRPr="006102B6" w:rsidRDefault="00FE6186" w:rsidP="00FE6186">
      <w:pPr>
        <w:pStyle w:val="Kopfzeile"/>
        <w:tabs>
          <w:tab w:val="clear" w:pos="4536"/>
          <w:tab w:val="clear" w:pos="9072"/>
        </w:tabs>
        <w:ind w:left="1104"/>
        <w:rPr>
          <w:rFonts w:cs="Arial"/>
          <w:szCs w:val="22"/>
        </w:rPr>
      </w:pPr>
      <w:r w:rsidRPr="006102B6">
        <w:rPr>
          <w:rFonts w:cs="Arial"/>
          <w:szCs w:val="22"/>
        </w:rPr>
        <w:t xml:space="preserve">A </w:t>
      </w:r>
      <w:r w:rsidR="00A847BC" w:rsidRPr="006102B6">
        <w:rPr>
          <w:rFonts w:cs="Arial"/>
          <w:szCs w:val="22"/>
        </w:rPr>
        <w:t>közgyűlés</w:t>
      </w:r>
      <w:r w:rsidR="008F2F47">
        <w:rPr>
          <w:rFonts w:cs="Arial"/>
          <w:szCs w:val="22"/>
        </w:rPr>
        <w:t xml:space="preserve"> 35</w:t>
      </w:r>
      <w:r w:rsidRPr="006102B6">
        <w:rPr>
          <w:rFonts w:cs="Arial"/>
          <w:szCs w:val="22"/>
        </w:rPr>
        <w:t xml:space="preserve"> igen</w:t>
      </w:r>
      <w:r w:rsidR="008F2F47">
        <w:rPr>
          <w:rFonts w:cs="Arial"/>
          <w:szCs w:val="22"/>
        </w:rPr>
        <w:t xml:space="preserve"> és 2 tartózkodássa</w:t>
      </w:r>
      <w:r w:rsidR="008F2F47" w:rsidRPr="006102B6">
        <w:rPr>
          <w:rFonts w:cs="Arial"/>
          <w:szCs w:val="22"/>
        </w:rPr>
        <w:t>l</w:t>
      </w:r>
      <w:r w:rsidRPr="006102B6">
        <w:rPr>
          <w:rFonts w:cs="Arial"/>
          <w:szCs w:val="22"/>
        </w:rPr>
        <w:t xml:space="preserve"> elfogadja.</w:t>
      </w:r>
    </w:p>
    <w:p w:rsidR="00FE6186" w:rsidRPr="006102B6" w:rsidRDefault="00FE6186" w:rsidP="00FE6186">
      <w:pPr>
        <w:pStyle w:val="Kopfzeile"/>
        <w:tabs>
          <w:tab w:val="clear" w:pos="4536"/>
          <w:tab w:val="clear" w:pos="9072"/>
        </w:tabs>
        <w:ind w:left="1104"/>
        <w:rPr>
          <w:rFonts w:cs="Arial"/>
          <w:szCs w:val="22"/>
        </w:rPr>
      </w:pPr>
    </w:p>
    <w:p w:rsidR="00612FFD" w:rsidRPr="006102B6" w:rsidRDefault="00612FFD" w:rsidP="00FE6186">
      <w:pPr>
        <w:pStyle w:val="Kopfzeile"/>
        <w:tabs>
          <w:tab w:val="clear" w:pos="4536"/>
          <w:tab w:val="clear" w:pos="9072"/>
        </w:tabs>
        <w:ind w:left="396" w:firstLine="708"/>
        <w:rPr>
          <w:rFonts w:cs="Arial"/>
          <w:szCs w:val="22"/>
        </w:rPr>
      </w:pPr>
      <w:r w:rsidRPr="006102B6">
        <w:rPr>
          <w:rFonts w:cs="Arial"/>
          <w:szCs w:val="22"/>
        </w:rPr>
        <w:t>Pál István megköszöni a tagoknak az újabb egy évre szóló bizalmat.</w:t>
      </w:r>
    </w:p>
    <w:p w:rsidR="00EF3885" w:rsidRPr="006102B6" w:rsidRDefault="00EF3885" w:rsidP="00EF3885">
      <w:pPr>
        <w:pStyle w:val="Kopfzeile"/>
        <w:tabs>
          <w:tab w:val="clear" w:pos="4536"/>
          <w:tab w:val="clear" w:pos="9072"/>
        </w:tabs>
        <w:ind w:left="1418"/>
        <w:rPr>
          <w:rFonts w:cs="Arial"/>
          <w:szCs w:val="22"/>
        </w:rPr>
      </w:pPr>
    </w:p>
    <w:p w:rsidR="00612FFD" w:rsidRDefault="00612FFD" w:rsidP="00612FFD">
      <w:pPr>
        <w:pStyle w:val="Kopfzeile"/>
        <w:numPr>
          <w:ilvl w:val="0"/>
          <w:numId w:val="19"/>
        </w:numPr>
        <w:tabs>
          <w:tab w:val="clear" w:pos="4536"/>
          <w:tab w:val="clear" w:pos="9072"/>
        </w:tabs>
        <w:ind w:left="723"/>
        <w:rPr>
          <w:rFonts w:cs="Arial"/>
          <w:szCs w:val="22"/>
        </w:rPr>
      </w:pPr>
      <w:r w:rsidRPr="006102B6">
        <w:rPr>
          <w:rFonts w:cs="Arial"/>
          <w:szCs w:val="22"/>
        </w:rPr>
        <w:t>Vezetőségi javaslat</w:t>
      </w:r>
      <w:r w:rsidR="002908CE" w:rsidRPr="006102B6">
        <w:rPr>
          <w:rFonts w:cs="Arial"/>
          <w:szCs w:val="22"/>
        </w:rPr>
        <w:t>ok</w:t>
      </w:r>
      <w:r w:rsidR="00E71122">
        <w:rPr>
          <w:rFonts w:cs="Arial"/>
          <w:szCs w:val="22"/>
        </w:rPr>
        <w:t xml:space="preserve"> </w:t>
      </w:r>
      <w:r w:rsidR="00D23D82">
        <w:rPr>
          <w:rFonts w:cs="Arial"/>
          <w:szCs w:val="22"/>
        </w:rPr>
        <w:t>alatt szereplő pontok:</w:t>
      </w:r>
    </w:p>
    <w:p w:rsidR="00D23D82" w:rsidRDefault="00D23D82" w:rsidP="00D23D82">
      <w:pPr>
        <w:pStyle w:val="Kopfzeile"/>
        <w:tabs>
          <w:tab w:val="clear" w:pos="4536"/>
          <w:tab w:val="clear" w:pos="9072"/>
        </w:tabs>
        <w:ind w:left="723"/>
        <w:rPr>
          <w:rFonts w:cs="Arial"/>
          <w:szCs w:val="22"/>
        </w:rPr>
      </w:pPr>
    </w:p>
    <w:p w:rsidR="00E71122" w:rsidRDefault="00E71122" w:rsidP="00E71122">
      <w:pPr>
        <w:pStyle w:val="Kopfzeile"/>
        <w:numPr>
          <w:ilvl w:val="3"/>
          <w:numId w:val="19"/>
        </w:numPr>
        <w:tabs>
          <w:tab w:val="clear" w:pos="4536"/>
          <w:tab w:val="clear" w:pos="9072"/>
        </w:tabs>
        <w:rPr>
          <w:rFonts w:cs="Arial"/>
          <w:szCs w:val="22"/>
        </w:rPr>
      </w:pPr>
      <w:r>
        <w:rPr>
          <w:rFonts w:cs="Arial"/>
          <w:szCs w:val="22"/>
        </w:rPr>
        <w:t xml:space="preserve">Kilépések az </w:t>
      </w:r>
      <w:r w:rsidR="002864B5" w:rsidRPr="002864B5">
        <w:rPr>
          <w:rFonts w:cs="Arial"/>
          <w:szCs w:val="22"/>
        </w:rPr>
        <w:t>egyesületből (Mutáció alatt számszerűen említve):</w:t>
      </w:r>
    </w:p>
    <w:p w:rsidR="0070091D" w:rsidRPr="002864B5" w:rsidRDefault="0070091D" w:rsidP="0070091D">
      <w:pPr>
        <w:pStyle w:val="Kopfzeile"/>
        <w:tabs>
          <w:tab w:val="clear" w:pos="4536"/>
          <w:tab w:val="clear" w:pos="9072"/>
        </w:tabs>
        <w:ind w:left="1353"/>
        <w:rPr>
          <w:rFonts w:cs="Arial"/>
          <w:szCs w:val="22"/>
        </w:rPr>
      </w:pPr>
    </w:p>
    <w:p w:rsidR="00E71122" w:rsidRDefault="00E71122" w:rsidP="00E71122">
      <w:pPr>
        <w:pStyle w:val="Kopfzeile"/>
        <w:numPr>
          <w:ilvl w:val="4"/>
          <w:numId w:val="19"/>
        </w:numPr>
        <w:tabs>
          <w:tab w:val="clear" w:pos="4536"/>
          <w:tab w:val="clear" w:pos="9072"/>
        </w:tabs>
        <w:rPr>
          <w:rFonts w:cs="Arial"/>
          <w:szCs w:val="22"/>
        </w:rPr>
      </w:pPr>
      <w:r>
        <w:rPr>
          <w:rFonts w:cs="Arial"/>
          <w:szCs w:val="22"/>
        </w:rPr>
        <w:t>Szabó Ödön</w:t>
      </w:r>
    </w:p>
    <w:p w:rsidR="00E71122" w:rsidRDefault="00E71122" w:rsidP="00E71122">
      <w:pPr>
        <w:pStyle w:val="Kopfzeile"/>
        <w:numPr>
          <w:ilvl w:val="4"/>
          <w:numId w:val="19"/>
        </w:numPr>
        <w:tabs>
          <w:tab w:val="clear" w:pos="4536"/>
          <w:tab w:val="clear" w:pos="9072"/>
        </w:tabs>
        <w:rPr>
          <w:rFonts w:cs="Arial"/>
          <w:szCs w:val="22"/>
        </w:rPr>
      </w:pPr>
      <w:r>
        <w:rPr>
          <w:rFonts w:cs="Arial"/>
          <w:szCs w:val="22"/>
        </w:rPr>
        <w:t>Hersberger Ilona</w:t>
      </w:r>
    </w:p>
    <w:p w:rsidR="00E71122" w:rsidRDefault="00E71122" w:rsidP="00E71122">
      <w:pPr>
        <w:pStyle w:val="Kopfzeile"/>
        <w:numPr>
          <w:ilvl w:val="4"/>
          <w:numId w:val="19"/>
        </w:numPr>
        <w:tabs>
          <w:tab w:val="clear" w:pos="4536"/>
          <w:tab w:val="clear" w:pos="9072"/>
        </w:tabs>
        <w:rPr>
          <w:rFonts w:cs="Arial"/>
          <w:szCs w:val="22"/>
        </w:rPr>
      </w:pPr>
      <w:r>
        <w:rPr>
          <w:rFonts w:cs="Arial"/>
          <w:szCs w:val="22"/>
        </w:rPr>
        <w:t>Hersberger Peter</w:t>
      </w:r>
    </w:p>
    <w:p w:rsidR="00E71122" w:rsidRDefault="00E71122" w:rsidP="00E71122">
      <w:pPr>
        <w:pStyle w:val="Kopfzeile"/>
        <w:numPr>
          <w:ilvl w:val="4"/>
          <w:numId w:val="19"/>
        </w:numPr>
        <w:tabs>
          <w:tab w:val="clear" w:pos="4536"/>
          <w:tab w:val="clear" w:pos="9072"/>
        </w:tabs>
        <w:rPr>
          <w:rFonts w:cs="Arial"/>
          <w:szCs w:val="22"/>
        </w:rPr>
      </w:pPr>
      <w:r>
        <w:rPr>
          <w:rFonts w:cs="Arial"/>
          <w:szCs w:val="22"/>
        </w:rPr>
        <w:t>Sóos Károly</w:t>
      </w:r>
    </w:p>
    <w:p w:rsidR="00E71122" w:rsidRDefault="00E71122" w:rsidP="00D23D82">
      <w:pPr>
        <w:pStyle w:val="Kopfzeile"/>
        <w:numPr>
          <w:ilvl w:val="4"/>
          <w:numId w:val="19"/>
        </w:numPr>
        <w:tabs>
          <w:tab w:val="clear" w:pos="4536"/>
          <w:tab w:val="clear" w:pos="9072"/>
        </w:tabs>
        <w:rPr>
          <w:rFonts w:cs="Arial"/>
          <w:szCs w:val="22"/>
        </w:rPr>
      </w:pPr>
      <w:r>
        <w:rPr>
          <w:rFonts w:cs="Arial"/>
          <w:szCs w:val="22"/>
        </w:rPr>
        <w:t>Studer Doris</w:t>
      </w:r>
    </w:p>
    <w:p w:rsidR="00D23D82" w:rsidRDefault="00D23D82" w:rsidP="00D23D82">
      <w:pPr>
        <w:pStyle w:val="Kopfzeile"/>
        <w:tabs>
          <w:tab w:val="clear" w:pos="4536"/>
          <w:tab w:val="clear" w:pos="9072"/>
        </w:tabs>
        <w:ind w:left="2184"/>
        <w:rPr>
          <w:rFonts w:cs="Arial"/>
          <w:szCs w:val="22"/>
        </w:rPr>
      </w:pPr>
    </w:p>
    <w:p w:rsidR="00D23D82" w:rsidRDefault="00D23D82" w:rsidP="00D23D82">
      <w:pPr>
        <w:pStyle w:val="Kopfzeile"/>
        <w:numPr>
          <w:ilvl w:val="3"/>
          <w:numId w:val="19"/>
        </w:numPr>
        <w:tabs>
          <w:tab w:val="clear" w:pos="4536"/>
          <w:tab w:val="clear" w:pos="9072"/>
        </w:tabs>
        <w:rPr>
          <w:rFonts w:cs="Arial"/>
          <w:szCs w:val="22"/>
        </w:rPr>
      </w:pPr>
      <w:r w:rsidRPr="006102B6">
        <w:rPr>
          <w:rFonts w:cs="Arial"/>
          <w:szCs w:val="22"/>
        </w:rPr>
        <w:t xml:space="preserve">Azoknál a tagoknál, akik több mint egy éve nem fizettek tagságdíjat és ennek tisztázása érdekében nem elérhetők, az alapszabály értelmében a közgyűlésnek kell határozni a további tagságukról. A közgyűlés úgy dönt, hogy ezeket a tagokat kizárja az egyesületből: </w:t>
      </w:r>
    </w:p>
    <w:p w:rsidR="0070091D" w:rsidRPr="006102B6" w:rsidRDefault="0070091D" w:rsidP="0070091D">
      <w:pPr>
        <w:pStyle w:val="Kopfzeile"/>
        <w:tabs>
          <w:tab w:val="clear" w:pos="4536"/>
          <w:tab w:val="clear" w:pos="9072"/>
        </w:tabs>
        <w:ind w:left="1353"/>
        <w:rPr>
          <w:rFonts w:cs="Arial"/>
          <w:szCs w:val="22"/>
        </w:rPr>
      </w:pPr>
    </w:p>
    <w:p w:rsidR="00D23D82" w:rsidRPr="006102B6" w:rsidRDefault="00D23D82" w:rsidP="00D23D82">
      <w:pPr>
        <w:pStyle w:val="Kopfzeile"/>
        <w:numPr>
          <w:ilvl w:val="4"/>
          <w:numId w:val="19"/>
        </w:numPr>
        <w:tabs>
          <w:tab w:val="clear" w:pos="4536"/>
          <w:tab w:val="clear" w:pos="9072"/>
        </w:tabs>
        <w:rPr>
          <w:rFonts w:cs="Arial"/>
          <w:szCs w:val="22"/>
        </w:rPr>
      </w:pPr>
      <w:r>
        <w:rPr>
          <w:rFonts w:cs="Arial"/>
          <w:szCs w:val="22"/>
        </w:rPr>
        <w:t>Heinemann Katalin</w:t>
      </w:r>
    </w:p>
    <w:p w:rsidR="00D23D82" w:rsidRPr="006102B6" w:rsidRDefault="00D23D82" w:rsidP="00D23D82">
      <w:pPr>
        <w:pStyle w:val="Kopfzeile"/>
        <w:numPr>
          <w:ilvl w:val="4"/>
          <w:numId w:val="19"/>
        </w:numPr>
        <w:tabs>
          <w:tab w:val="clear" w:pos="4536"/>
          <w:tab w:val="clear" w:pos="9072"/>
        </w:tabs>
        <w:rPr>
          <w:rFonts w:cs="Arial"/>
          <w:szCs w:val="22"/>
        </w:rPr>
      </w:pPr>
      <w:r>
        <w:rPr>
          <w:rFonts w:cs="Arial"/>
          <w:szCs w:val="22"/>
        </w:rPr>
        <w:t>Mészáros Alexander</w:t>
      </w:r>
    </w:p>
    <w:p w:rsidR="00D23D82" w:rsidRPr="006102B6" w:rsidRDefault="00D23D82" w:rsidP="00D23D82">
      <w:pPr>
        <w:pStyle w:val="Kopfzeile"/>
        <w:numPr>
          <w:ilvl w:val="4"/>
          <w:numId w:val="19"/>
        </w:numPr>
        <w:tabs>
          <w:tab w:val="clear" w:pos="4536"/>
          <w:tab w:val="clear" w:pos="9072"/>
        </w:tabs>
        <w:rPr>
          <w:rFonts w:cs="Arial"/>
          <w:szCs w:val="22"/>
        </w:rPr>
      </w:pPr>
      <w:r>
        <w:rPr>
          <w:rFonts w:cs="Arial"/>
          <w:szCs w:val="22"/>
        </w:rPr>
        <w:t>Székely-Mátai Endre</w:t>
      </w:r>
    </w:p>
    <w:p w:rsidR="00D23D82" w:rsidRPr="006102B6" w:rsidRDefault="00D23D82" w:rsidP="00D23D82">
      <w:pPr>
        <w:pStyle w:val="Kopfzeile"/>
        <w:tabs>
          <w:tab w:val="clear" w:pos="4536"/>
          <w:tab w:val="clear" w:pos="9072"/>
        </w:tabs>
        <w:ind w:left="2184"/>
        <w:rPr>
          <w:rFonts w:cs="Arial"/>
          <w:szCs w:val="22"/>
        </w:rPr>
      </w:pPr>
    </w:p>
    <w:p w:rsidR="00D23D82" w:rsidRDefault="00D23D82" w:rsidP="00C76DF9">
      <w:pPr>
        <w:pStyle w:val="Kopfzeile"/>
        <w:tabs>
          <w:tab w:val="clear" w:pos="4536"/>
          <w:tab w:val="clear" w:pos="9072"/>
        </w:tabs>
        <w:ind w:left="1353" w:firstLine="63"/>
        <w:rPr>
          <w:rFonts w:cs="Arial"/>
          <w:szCs w:val="22"/>
        </w:rPr>
      </w:pPr>
      <w:r w:rsidRPr="006102B6">
        <w:rPr>
          <w:rFonts w:cs="Arial"/>
          <w:szCs w:val="22"/>
        </w:rPr>
        <w:lastRenderedPageBreak/>
        <w:t xml:space="preserve">Amennyiben a későbbi időben belépni kívánnak az természetesen bármikor lehetséges. A közgyűlés a határozatot </w:t>
      </w:r>
      <w:r>
        <w:rPr>
          <w:rFonts w:cs="Arial"/>
          <w:szCs w:val="22"/>
        </w:rPr>
        <w:t xml:space="preserve">37 igennel </w:t>
      </w:r>
      <w:r w:rsidRPr="006102B6">
        <w:rPr>
          <w:rFonts w:cs="Arial"/>
          <w:szCs w:val="22"/>
        </w:rPr>
        <w:t xml:space="preserve">elfogadja. </w:t>
      </w:r>
    </w:p>
    <w:p w:rsidR="00D23D82" w:rsidRDefault="00D23D82" w:rsidP="00D23D82">
      <w:pPr>
        <w:pStyle w:val="Kopfzeile"/>
        <w:tabs>
          <w:tab w:val="clear" w:pos="4536"/>
          <w:tab w:val="clear" w:pos="9072"/>
        </w:tabs>
        <w:ind w:left="1464"/>
        <w:rPr>
          <w:rFonts w:cs="Arial"/>
          <w:szCs w:val="22"/>
        </w:rPr>
      </w:pPr>
    </w:p>
    <w:p w:rsidR="00D23D82" w:rsidRDefault="00D23D82" w:rsidP="00D23D82">
      <w:pPr>
        <w:pStyle w:val="Kopfzeile"/>
        <w:numPr>
          <w:ilvl w:val="3"/>
          <w:numId w:val="19"/>
        </w:numPr>
        <w:tabs>
          <w:tab w:val="clear" w:pos="4536"/>
          <w:tab w:val="clear" w:pos="9072"/>
        </w:tabs>
        <w:rPr>
          <w:rFonts w:cs="Arial"/>
          <w:szCs w:val="22"/>
        </w:rPr>
      </w:pPr>
      <w:r w:rsidRPr="00D23D82">
        <w:rPr>
          <w:rFonts w:cs="Arial"/>
          <w:szCs w:val="22"/>
        </w:rPr>
        <w:t>Zenei szolgáltatás a miséken</w:t>
      </w:r>
      <w:r>
        <w:rPr>
          <w:rFonts w:cs="Arial"/>
          <w:szCs w:val="22"/>
        </w:rPr>
        <w:t xml:space="preserve">: Hersberger Ilonka december 2-án kelt levelében lemondott kántori feladatáról és kilépett az </w:t>
      </w:r>
      <w:r w:rsidR="00AA26E4">
        <w:rPr>
          <w:rFonts w:cs="Arial"/>
          <w:szCs w:val="22"/>
        </w:rPr>
        <w:t>egyesületből</w:t>
      </w:r>
      <w:r>
        <w:rPr>
          <w:rFonts w:cs="Arial"/>
          <w:szCs w:val="22"/>
        </w:rPr>
        <w:t xml:space="preserve">. Tekintettel arra, hogy az orgona </w:t>
      </w:r>
      <w:r w:rsidR="00AA26E4">
        <w:rPr>
          <w:rFonts w:cs="Arial"/>
          <w:szCs w:val="22"/>
        </w:rPr>
        <w:t>kíséret</w:t>
      </w:r>
      <w:r>
        <w:rPr>
          <w:rFonts w:cs="Arial"/>
          <w:szCs w:val="22"/>
        </w:rPr>
        <w:t xml:space="preserve"> nem képezi szerves részét a misének néhány kivétellel orgona </w:t>
      </w:r>
      <w:r w:rsidR="00AA26E4">
        <w:rPr>
          <w:rFonts w:cs="Arial"/>
          <w:szCs w:val="22"/>
        </w:rPr>
        <w:t>kíséret</w:t>
      </w:r>
      <w:r>
        <w:rPr>
          <w:rFonts w:cs="Arial"/>
          <w:szCs w:val="22"/>
        </w:rPr>
        <w:t xml:space="preserve"> nélkül tartottuk a vasárnapi miséket. </w:t>
      </w:r>
      <w:r w:rsidR="00AA26E4">
        <w:rPr>
          <w:rFonts w:cs="Arial"/>
          <w:szCs w:val="22"/>
        </w:rPr>
        <w:t xml:space="preserve">Néhányszor elvállaltak kíséretet: Horányi Tamás, Pigler Anna, Várady Veronika és Tamás Mihály. Ezzel nem </w:t>
      </w:r>
      <w:r w:rsidR="00CC3CFF">
        <w:rPr>
          <w:rFonts w:cs="Arial"/>
          <w:szCs w:val="22"/>
        </w:rPr>
        <w:t>rendeződött stabilan a helyzet. M</w:t>
      </w:r>
      <w:r w:rsidR="00AA26E4">
        <w:rPr>
          <w:rFonts w:cs="Arial"/>
          <w:szCs w:val="22"/>
        </w:rPr>
        <w:t>ivel az orgonistának nem tudunk fizetni (lásd 2013-as jegyzőkönyv) ezért egyéb megoldást kerestünk. Megpróbáltunk zenét bevinni a misére, ami nem „élő” zene.  Róka János üzemeltetett, nagyon gondosan és alkalomnak megfelelően összeállított, illetve kikeresett zenét felvételről.</w:t>
      </w:r>
    </w:p>
    <w:p w:rsidR="00AA26E4" w:rsidRDefault="00AA26E4" w:rsidP="00AA26E4">
      <w:pPr>
        <w:pStyle w:val="Kopfzeile"/>
        <w:tabs>
          <w:tab w:val="clear" w:pos="4536"/>
          <w:tab w:val="clear" w:pos="9072"/>
        </w:tabs>
        <w:ind w:left="1353"/>
        <w:rPr>
          <w:rFonts w:cs="Arial"/>
          <w:szCs w:val="22"/>
        </w:rPr>
      </w:pPr>
      <w:r>
        <w:rPr>
          <w:rFonts w:cs="Arial"/>
          <w:szCs w:val="22"/>
        </w:rPr>
        <w:t>Róka János elmondja, hogy elválla</w:t>
      </w:r>
      <w:r w:rsidR="00B97CEA">
        <w:rPr>
          <w:rFonts w:cs="Arial"/>
          <w:szCs w:val="22"/>
        </w:rPr>
        <w:t>l</w:t>
      </w:r>
      <w:r>
        <w:rPr>
          <w:rFonts w:cs="Arial"/>
          <w:szCs w:val="22"/>
        </w:rPr>
        <w:t>ta ugyan ezt a feladatot, de szeretné hallani a „visszhangot”. Kérdése az lenne, hogy mi a hívek véleménye?</w:t>
      </w:r>
    </w:p>
    <w:p w:rsidR="00AA26E4" w:rsidRDefault="00AA26E4" w:rsidP="00AA26E4">
      <w:pPr>
        <w:pStyle w:val="Kopfzeile"/>
        <w:tabs>
          <w:tab w:val="clear" w:pos="4536"/>
          <w:tab w:val="clear" w:pos="9072"/>
        </w:tabs>
        <w:ind w:left="1353"/>
        <w:rPr>
          <w:rFonts w:cs="Arial"/>
          <w:szCs w:val="22"/>
        </w:rPr>
      </w:pPr>
      <w:r>
        <w:rPr>
          <w:rFonts w:cs="Arial"/>
          <w:szCs w:val="22"/>
        </w:rPr>
        <w:t xml:space="preserve">István elmondja, hogy a </w:t>
      </w:r>
      <w:r w:rsidR="00850294">
        <w:rPr>
          <w:rFonts w:cs="Arial"/>
          <w:szCs w:val="22"/>
        </w:rPr>
        <w:t>közgyűlésnek</w:t>
      </w:r>
      <w:r>
        <w:rPr>
          <w:rFonts w:cs="Arial"/>
          <w:szCs w:val="22"/>
        </w:rPr>
        <w:t xml:space="preserve"> most van </w:t>
      </w:r>
      <w:r w:rsidR="00850294">
        <w:rPr>
          <w:rFonts w:cs="Arial"/>
          <w:szCs w:val="22"/>
        </w:rPr>
        <w:t>lehetősége</w:t>
      </w:r>
      <w:r>
        <w:rPr>
          <w:rFonts w:cs="Arial"/>
          <w:szCs w:val="22"/>
        </w:rPr>
        <w:t xml:space="preserve"> dönteni. </w:t>
      </w:r>
      <w:r w:rsidR="00850294">
        <w:rPr>
          <w:rFonts w:cs="Arial"/>
          <w:szCs w:val="22"/>
        </w:rPr>
        <w:t>Volt u</w:t>
      </w:r>
      <w:r w:rsidR="00CC3CFF">
        <w:rPr>
          <w:rFonts w:cs="Arial"/>
          <w:szCs w:val="22"/>
        </w:rPr>
        <w:t>gyan fiatal orgonista jelentkező</w:t>
      </w:r>
      <w:r w:rsidR="00850294">
        <w:rPr>
          <w:rFonts w:cs="Arial"/>
          <w:szCs w:val="22"/>
        </w:rPr>
        <w:t xml:space="preserve">, de anyagi ellenszolgáltatás nélkül nem vállalta a kíséretet. </w:t>
      </w:r>
    </w:p>
    <w:p w:rsidR="00850294" w:rsidRDefault="00850294" w:rsidP="00AA26E4">
      <w:pPr>
        <w:pStyle w:val="Kopfzeile"/>
        <w:tabs>
          <w:tab w:val="clear" w:pos="4536"/>
          <w:tab w:val="clear" w:pos="9072"/>
        </w:tabs>
        <w:ind w:left="1353"/>
        <w:rPr>
          <w:rFonts w:cs="Arial"/>
          <w:szCs w:val="22"/>
        </w:rPr>
      </w:pPr>
      <w:r>
        <w:rPr>
          <w:rFonts w:cs="Arial"/>
          <w:szCs w:val="22"/>
        </w:rPr>
        <w:t xml:space="preserve">Ha énekelünk a misén, ami lehet, hogy nem hangzik olyan szépen, mint kísérettel és esetenként felvételről hallgatunk zenét, akkor benne vagyunk a mise menetében. </w:t>
      </w:r>
    </w:p>
    <w:p w:rsidR="00850294" w:rsidRDefault="00850294" w:rsidP="00AA26E4">
      <w:pPr>
        <w:pStyle w:val="Kopfzeile"/>
        <w:tabs>
          <w:tab w:val="clear" w:pos="4536"/>
          <w:tab w:val="clear" w:pos="9072"/>
        </w:tabs>
        <w:ind w:left="1353"/>
        <w:rPr>
          <w:rFonts w:cs="Arial"/>
          <w:szCs w:val="22"/>
        </w:rPr>
      </w:pPr>
      <w:r>
        <w:rPr>
          <w:rFonts w:cs="Arial"/>
          <w:szCs w:val="22"/>
        </w:rPr>
        <w:t xml:space="preserve">Csányi Laci megjegyzi, hogy az ősi keresztényeknek sem volt lehetőségük orgonakísérettel énekelni. </w:t>
      </w:r>
      <w:r w:rsidR="00477CDA">
        <w:rPr>
          <w:rFonts w:cs="Arial"/>
          <w:szCs w:val="22"/>
        </w:rPr>
        <w:t>Ö azért jön a misére, mert az anyanyelvén hallgathatja!</w:t>
      </w:r>
    </w:p>
    <w:p w:rsidR="00850294" w:rsidRDefault="00850294" w:rsidP="00AA26E4">
      <w:pPr>
        <w:pStyle w:val="Kopfzeile"/>
        <w:tabs>
          <w:tab w:val="clear" w:pos="4536"/>
          <w:tab w:val="clear" w:pos="9072"/>
        </w:tabs>
        <w:ind w:left="1353"/>
        <w:rPr>
          <w:rFonts w:cs="Arial"/>
          <w:szCs w:val="22"/>
        </w:rPr>
      </w:pPr>
      <w:r>
        <w:rPr>
          <w:rFonts w:cs="Arial"/>
          <w:szCs w:val="22"/>
        </w:rPr>
        <w:t>Horányi Tamás szerint nem ideális, hosszú távon a felvételről lejátszott zene alkalma</w:t>
      </w:r>
      <w:r w:rsidR="002864B5" w:rsidRPr="002864B5">
        <w:rPr>
          <w:rFonts w:cs="Arial"/>
          <w:szCs w:val="22"/>
        </w:rPr>
        <w:t>zása, legalább kéthetente kellene orgonakíséret</w:t>
      </w:r>
    </w:p>
    <w:p w:rsidR="00850294" w:rsidRDefault="00850294" w:rsidP="00AA26E4">
      <w:pPr>
        <w:pStyle w:val="Kopfzeile"/>
        <w:tabs>
          <w:tab w:val="clear" w:pos="4536"/>
          <w:tab w:val="clear" w:pos="9072"/>
        </w:tabs>
        <w:ind w:left="1353"/>
        <w:rPr>
          <w:rFonts w:cs="Arial"/>
          <w:szCs w:val="22"/>
        </w:rPr>
      </w:pPr>
      <w:r>
        <w:rPr>
          <w:rFonts w:cs="Arial"/>
          <w:szCs w:val="22"/>
        </w:rPr>
        <w:t>Felber Zoli megkérdezi Tamástól, hogy kifizeti-e az orgona kísérethez szükséges összeget?</w:t>
      </w:r>
    </w:p>
    <w:p w:rsidR="00477CDA" w:rsidRDefault="00380E62" w:rsidP="00AA26E4">
      <w:pPr>
        <w:pStyle w:val="Kopfzeile"/>
        <w:tabs>
          <w:tab w:val="clear" w:pos="4536"/>
          <w:tab w:val="clear" w:pos="9072"/>
        </w:tabs>
        <w:ind w:left="1353"/>
        <w:rPr>
          <w:rFonts w:cs="Arial"/>
          <w:szCs w:val="22"/>
        </w:rPr>
      </w:pPr>
      <w:r>
        <w:rPr>
          <w:rFonts w:cs="Arial"/>
          <w:szCs w:val="22"/>
        </w:rPr>
        <w:t xml:space="preserve">Róka Jancsi elmondja, hogy legyünk büszkék magunkra, hogy 2007 óta még „megvagyunk”. Ezt nem olyan egyszerű összehozni, hétről hétre megteremteni az ehhez szükséges „adalékokat”. Ez nem magától </w:t>
      </w:r>
      <w:r w:rsidR="002864B5" w:rsidRPr="002864B5">
        <w:rPr>
          <w:rFonts w:cs="Arial"/>
          <w:szCs w:val="22"/>
          <w:lang w:val="la-Latn"/>
        </w:rPr>
        <w:t>értetődő</w:t>
      </w:r>
      <w:r>
        <w:rPr>
          <w:rFonts w:cs="Arial"/>
          <w:szCs w:val="22"/>
        </w:rPr>
        <w:t xml:space="preserve">. Milyen jó, hogy vasárnaponként van mise. </w:t>
      </w:r>
      <w:r w:rsidR="00477CDA">
        <w:rPr>
          <w:rFonts w:cs="Arial"/>
          <w:szCs w:val="22"/>
        </w:rPr>
        <w:t>Ha annyira ragaszkodunk az orgonához, akkor az orgonista „elorgonálja a misénket” és nem marad pénzünk a papi szolgáltatásra.</w:t>
      </w:r>
    </w:p>
    <w:p w:rsidR="00850294" w:rsidRDefault="00477CDA" w:rsidP="00AA26E4">
      <w:pPr>
        <w:pStyle w:val="Kopfzeile"/>
        <w:tabs>
          <w:tab w:val="clear" w:pos="4536"/>
          <w:tab w:val="clear" w:pos="9072"/>
        </w:tabs>
        <w:ind w:left="1353"/>
        <w:rPr>
          <w:rFonts w:cs="Arial"/>
          <w:szCs w:val="22"/>
        </w:rPr>
      </w:pPr>
      <w:r>
        <w:rPr>
          <w:rFonts w:cs="Arial"/>
          <w:szCs w:val="22"/>
        </w:rPr>
        <w:t xml:space="preserve">Prezmecky Irénke felszólalásában elmondja, hogy szépnek tartja a felvételről hallható zenét a mise elején, az áldozás alatt és a </w:t>
      </w:r>
      <w:r w:rsidR="00CC3CFF">
        <w:rPr>
          <w:rFonts w:cs="Arial"/>
          <w:szCs w:val="22"/>
        </w:rPr>
        <w:t>végén. M</w:t>
      </w:r>
      <w:r>
        <w:rPr>
          <w:rFonts w:cs="Arial"/>
          <w:szCs w:val="22"/>
        </w:rPr>
        <w:t xml:space="preserve">ilyen szép, hogy miközben szól a zene a hívek a zenét hallgatva, megvárhatják, amíg a pap és a ministránsok kivonulnak a templomból. Jancsinak nagyon sok munkájába és főleg idejébe telik, amíg kiválasztja a megfelelő zeneszámokat a vasárnapi misére. </w:t>
      </w:r>
    </w:p>
    <w:p w:rsidR="00477CDA" w:rsidRDefault="007A1AF7" w:rsidP="00AA26E4">
      <w:pPr>
        <w:pStyle w:val="Kopfzeile"/>
        <w:tabs>
          <w:tab w:val="clear" w:pos="4536"/>
          <w:tab w:val="clear" w:pos="9072"/>
        </w:tabs>
        <w:ind w:left="1353"/>
        <w:rPr>
          <w:rFonts w:cs="Arial"/>
          <w:szCs w:val="22"/>
        </w:rPr>
      </w:pPr>
      <w:r>
        <w:rPr>
          <w:rFonts w:cs="Arial"/>
          <w:szCs w:val="22"/>
        </w:rPr>
        <w:t>Ezután</w:t>
      </w:r>
      <w:r w:rsidR="00477CDA">
        <w:rPr>
          <w:rFonts w:cs="Arial"/>
          <w:szCs w:val="22"/>
        </w:rPr>
        <w:t xml:space="preserve"> István szavazásra teszi fel, hogy akarjuk-e a felvételről való zenekíséretet.</w:t>
      </w:r>
    </w:p>
    <w:p w:rsidR="00477CDA" w:rsidRPr="00D23D82" w:rsidRDefault="00477CDA" w:rsidP="00AA26E4">
      <w:pPr>
        <w:pStyle w:val="Kopfzeile"/>
        <w:tabs>
          <w:tab w:val="clear" w:pos="4536"/>
          <w:tab w:val="clear" w:pos="9072"/>
        </w:tabs>
        <w:ind w:left="1353"/>
        <w:rPr>
          <w:rFonts w:cs="Arial"/>
          <w:szCs w:val="22"/>
        </w:rPr>
      </w:pPr>
      <w:r>
        <w:rPr>
          <w:rFonts w:cs="Arial"/>
          <w:szCs w:val="22"/>
        </w:rPr>
        <w:t xml:space="preserve">A közgyűlés 35 igen és 2 </w:t>
      </w:r>
      <w:r w:rsidR="002864B5">
        <w:rPr>
          <w:rFonts w:cs="Arial"/>
          <w:szCs w:val="22"/>
        </w:rPr>
        <w:t>tartózkodás</w:t>
      </w:r>
      <w:r>
        <w:rPr>
          <w:rFonts w:cs="Arial"/>
          <w:szCs w:val="22"/>
        </w:rPr>
        <w:t xml:space="preserve"> mellett elfogadja a javaslatot.</w:t>
      </w:r>
    </w:p>
    <w:p w:rsidR="002908CE" w:rsidRDefault="002908CE" w:rsidP="003E300A">
      <w:pPr>
        <w:pStyle w:val="Kopfzeile"/>
        <w:tabs>
          <w:tab w:val="clear" w:pos="4536"/>
          <w:tab w:val="clear" w:pos="9072"/>
        </w:tabs>
        <w:ind w:left="1353"/>
        <w:rPr>
          <w:rFonts w:cs="Arial"/>
          <w:szCs w:val="22"/>
        </w:rPr>
      </w:pPr>
    </w:p>
    <w:p w:rsidR="007A1AF7" w:rsidRDefault="007A1AF7" w:rsidP="003E300A">
      <w:pPr>
        <w:pStyle w:val="Kopfzeile"/>
        <w:tabs>
          <w:tab w:val="clear" w:pos="4536"/>
          <w:tab w:val="clear" w:pos="9072"/>
        </w:tabs>
        <w:ind w:left="1353"/>
        <w:rPr>
          <w:rFonts w:cs="Arial"/>
          <w:szCs w:val="22"/>
        </w:rPr>
      </w:pPr>
      <w:r>
        <w:rPr>
          <w:rFonts w:cs="Arial"/>
          <w:szCs w:val="22"/>
        </w:rPr>
        <w:t>Amennyiben találunk olyan orgonistát, aki hajlandó lenne anyagi ellenszolgáltatás nélkül kíséretet nyújtani a misén, akkor újra lesz orgonazene „élőben”.</w:t>
      </w:r>
    </w:p>
    <w:p w:rsidR="0002720E" w:rsidRPr="006102B6" w:rsidRDefault="0002720E" w:rsidP="00864626">
      <w:pPr>
        <w:pStyle w:val="Kopfzeile"/>
        <w:tabs>
          <w:tab w:val="clear" w:pos="4536"/>
          <w:tab w:val="clear" w:pos="9072"/>
        </w:tabs>
        <w:rPr>
          <w:rFonts w:cs="Arial"/>
          <w:szCs w:val="22"/>
        </w:rPr>
      </w:pPr>
    </w:p>
    <w:p w:rsidR="00235CF0" w:rsidRPr="006102B6" w:rsidRDefault="00235CF0" w:rsidP="00235CF0">
      <w:pPr>
        <w:pStyle w:val="Kopfzeile"/>
        <w:tabs>
          <w:tab w:val="clear" w:pos="4536"/>
          <w:tab w:val="clear" w:pos="9072"/>
        </w:tabs>
        <w:ind w:left="1464"/>
        <w:rPr>
          <w:rFonts w:cs="Arial"/>
          <w:szCs w:val="22"/>
        </w:rPr>
      </w:pPr>
    </w:p>
    <w:p w:rsidR="003037FA" w:rsidRPr="006102B6" w:rsidRDefault="00D23D82" w:rsidP="003037FA">
      <w:pPr>
        <w:pStyle w:val="Kopfzeile"/>
        <w:numPr>
          <w:ilvl w:val="0"/>
          <w:numId w:val="19"/>
        </w:numPr>
        <w:tabs>
          <w:tab w:val="clear" w:pos="4536"/>
          <w:tab w:val="clear" w:pos="9072"/>
        </w:tabs>
        <w:ind w:left="723"/>
        <w:rPr>
          <w:rFonts w:cs="Arial"/>
          <w:szCs w:val="22"/>
        </w:rPr>
      </w:pPr>
      <w:r>
        <w:rPr>
          <w:rFonts w:cs="Arial"/>
          <w:szCs w:val="22"/>
        </w:rPr>
        <w:t>Költségvetés 2014</w:t>
      </w:r>
    </w:p>
    <w:p w:rsidR="008B5329" w:rsidRPr="006102B6" w:rsidRDefault="00A847BC" w:rsidP="00A847BC">
      <w:pPr>
        <w:pStyle w:val="Kopfzeile"/>
        <w:tabs>
          <w:tab w:val="clear" w:pos="4536"/>
          <w:tab w:val="clear" w:pos="9072"/>
        </w:tabs>
        <w:ind w:left="1417" w:hanging="1"/>
        <w:rPr>
          <w:rFonts w:cs="Arial"/>
          <w:szCs w:val="22"/>
        </w:rPr>
      </w:pPr>
      <w:r w:rsidRPr="006102B6">
        <w:rPr>
          <w:rFonts w:cs="Arial"/>
          <w:szCs w:val="22"/>
        </w:rPr>
        <w:t xml:space="preserve">A </w:t>
      </w:r>
      <w:r w:rsidR="003037FA" w:rsidRPr="006102B6">
        <w:rPr>
          <w:rFonts w:cs="Arial"/>
          <w:szCs w:val="22"/>
        </w:rPr>
        <w:t xml:space="preserve">közgyűlési meghívón előterjesztett költségvetési tervezetet a közgyűlés </w:t>
      </w:r>
      <w:r w:rsidR="007A1AF7">
        <w:rPr>
          <w:rFonts w:cs="Arial"/>
          <w:szCs w:val="22"/>
        </w:rPr>
        <w:t>37</w:t>
      </w:r>
      <w:r w:rsidRPr="006102B6">
        <w:rPr>
          <w:rFonts w:cs="Arial"/>
          <w:szCs w:val="22"/>
        </w:rPr>
        <w:t xml:space="preserve"> igen szavazattal </w:t>
      </w:r>
      <w:r w:rsidR="003037FA" w:rsidRPr="006102B6">
        <w:rPr>
          <w:rFonts w:cs="Arial"/>
          <w:szCs w:val="22"/>
        </w:rPr>
        <w:t>elfogatja.</w:t>
      </w:r>
    </w:p>
    <w:p w:rsidR="00EF3885" w:rsidRPr="006102B6" w:rsidRDefault="00EF3885" w:rsidP="00EF3885">
      <w:pPr>
        <w:pStyle w:val="Kopfzeile"/>
        <w:tabs>
          <w:tab w:val="clear" w:pos="4536"/>
          <w:tab w:val="clear" w:pos="9072"/>
        </w:tabs>
        <w:ind w:left="1464"/>
        <w:rPr>
          <w:rFonts w:cs="Arial"/>
          <w:szCs w:val="22"/>
        </w:rPr>
      </w:pPr>
    </w:p>
    <w:p w:rsidR="008B5329" w:rsidRDefault="008B5329" w:rsidP="008B5329">
      <w:pPr>
        <w:pStyle w:val="Kopfzeile"/>
        <w:numPr>
          <w:ilvl w:val="0"/>
          <w:numId w:val="19"/>
        </w:numPr>
        <w:tabs>
          <w:tab w:val="clear" w:pos="4536"/>
          <w:tab w:val="clear" w:pos="9072"/>
        </w:tabs>
        <w:ind w:left="723"/>
        <w:rPr>
          <w:rFonts w:cs="Arial"/>
          <w:szCs w:val="22"/>
        </w:rPr>
      </w:pPr>
      <w:r w:rsidRPr="006102B6">
        <w:rPr>
          <w:rFonts w:cs="Arial"/>
          <w:szCs w:val="22"/>
        </w:rPr>
        <w:t>A tagoktól beérkezett javaslatok</w:t>
      </w:r>
    </w:p>
    <w:p w:rsidR="0070091D" w:rsidRPr="006102B6" w:rsidRDefault="0070091D" w:rsidP="0070091D">
      <w:pPr>
        <w:pStyle w:val="Kopfzeile"/>
        <w:tabs>
          <w:tab w:val="clear" w:pos="4536"/>
          <w:tab w:val="clear" w:pos="9072"/>
        </w:tabs>
        <w:ind w:left="723"/>
        <w:rPr>
          <w:rFonts w:cs="Arial"/>
          <w:szCs w:val="22"/>
        </w:rPr>
      </w:pPr>
    </w:p>
    <w:p w:rsidR="008B5329" w:rsidRDefault="007A1AF7" w:rsidP="00A847BC">
      <w:pPr>
        <w:pStyle w:val="Kopfzeile"/>
        <w:tabs>
          <w:tab w:val="clear" w:pos="4536"/>
          <w:tab w:val="clear" w:pos="9072"/>
        </w:tabs>
        <w:ind w:left="993" w:firstLine="423"/>
        <w:rPr>
          <w:rFonts w:cs="Arial"/>
          <w:szCs w:val="22"/>
        </w:rPr>
      </w:pPr>
      <w:r>
        <w:rPr>
          <w:rFonts w:cs="Arial"/>
          <w:szCs w:val="22"/>
        </w:rPr>
        <w:t xml:space="preserve">Három levél érkezett a </w:t>
      </w:r>
      <w:r w:rsidR="00C17889">
        <w:rPr>
          <w:rFonts w:cs="Arial"/>
          <w:szCs w:val="22"/>
        </w:rPr>
        <w:t>vezetőséghez</w:t>
      </w:r>
      <w:r>
        <w:rPr>
          <w:rFonts w:cs="Arial"/>
          <w:szCs w:val="22"/>
        </w:rPr>
        <w:t xml:space="preserve"> a tagoktól. István felolvassa a leveleket:</w:t>
      </w:r>
    </w:p>
    <w:p w:rsidR="007A1AF7" w:rsidRDefault="007A1AF7" w:rsidP="007A1AF7">
      <w:pPr>
        <w:pStyle w:val="Kopfzeile"/>
        <w:numPr>
          <w:ilvl w:val="0"/>
          <w:numId w:val="30"/>
        </w:numPr>
        <w:tabs>
          <w:tab w:val="clear" w:pos="4536"/>
          <w:tab w:val="clear" w:pos="9072"/>
        </w:tabs>
        <w:rPr>
          <w:rFonts w:cs="Arial"/>
          <w:szCs w:val="22"/>
        </w:rPr>
      </w:pPr>
      <w:r>
        <w:rPr>
          <w:rFonts w:cs="Arial"/>
          <w:szCs w:val="22"/>
        </w:rPr>
        <w:t>Solymos Attila a könyveléssel kapcsolatban tett fel kérdéseket</w:t>
      </w:r>
      <w:r w:rsidR="00C17889">
        <w:rPr>
          <w:rFonts w:cs="Arial"/>
          <w:szCs w:val="22"/>
        </w:rPr>
        <w:t xml:space="preserve"> és megkérdezi, hogy mi a különbség a misszió és az egyesület között</w:t>
      </w:r>
    </w:p>
    <w:p w:rsidR="007A1AF7" w:rsidRDefault="007A1AF7" w:rsidP="007A1AF7">
      <w:pPr>
        <w:pStyle w:val="Kopfzeile"/>
        <w:numPr>
          <w:ilvl w:val="0"/>
          <w:numId w:val="30"/>
        </w:numPr>
        <w:tabs>
          <w:tab w:val="clear" w:pos="4536"/>
          <w:tab w:val="clear" w:pos="9072"/>
        </w:tabs>
        <w:rPr>
          <w:rFonts w:cs="Arial"/>
          <w:szCs w:val="22"/>
        </w:rPr>
      </w:pPr>
      <w:r>
        <w:rPr>
          <w:rFonts w:cs="Arial"/>
          <w:szCs w:val="22"/>
        </w:rPr>
        <w:t>Wächter Emese szeretné tudni, hogy mikor van helyettes pap István helyett.</w:t>
      </w:r>
    </w:p>
    <w:p w:rsidR="00F83A8F" w:rsidRDefault="007A1AF7" w:rsidP="00F83A8F">
      <w:pPr>
        <w:pStyle w:val="Kopfzeile"/>
        <w:numPr>
          <w:ilvl w:val="0"/>
          <w:numId w:val="30"/>
        </w:numPr>
        <w:tabs>
          <w:tab w:val="clear" w:pos="4536"/>
          <w:tab w:val="clear" w:pos="9072"/>
        </w:tabs>
        <w:rPr>
          <w:rFonts w:cs="Arial"/>
          <w:szCs w:val="22"/>
        </w:rPr>
      </w:pPr>
      <w:r>
        <w:rPr>
          <w:rFonts w:cs="Arial"/>
          <w:szCs w:val="22"/>
        </w:rPr>
        <w:t>Keller-Németh Éva bejelenti, hogy visszalép, mint revizor. Ugyanakkor kifejti levelében, hogy ö csak akkor jönne misére, ha István atya tartja a misét. Ezért szeretné tudni, hogy mikor jön helyettes. Megemlíti, hogy arról volt szó, hogy egy rendkívüli közgyűlésen megtárgyaljuk István atya tovább képzésének körülményeit.</w:t>
      </w:r>
    </w:p>
    <w:p w:rsidR="00C17889" w:rsidRDefault="00C17889" w:rsidP="00C17889">
      <w:pPr>
        <w:pStyle w:val="Kopfzeile"/>
        <w:tabs>
          <w:tab w:val="clear" w:pos="4536"/>
          <w:tab w:val="clear" w:pos="9072"/>
        </w:tabs>
        <w:ind w:left="2136"/>
        <w:rPr>
          <w:rFonts w:cs="Arial"/>
          <w:szCs w:val="22"/>
        </w:rPr>
      </w:pPr>
    </w:p>
    <w:p w:rsidR="00C17889" w:rsidRDefault="00C17889" w:rsidP="00C17889">
      <w:pPr>
        <w:pStyle w:val="Kopfzeile"/>
        <w:tabs>
          <w:tab w:val="clear" w:pos="4536"/>
          <w:tab w:val="clear" w:pos="9072"/>
        </w:tabs>
        <w:ind w:left="708" w:firstLine="708"/>
        <w:rPr>
          <w:rFonts w:cs="Arial"/>
          <w:szCs w:val="22"/>
        </w:rPr>
      </w:pPr>
      <w:r>
        <w:rPr>
          <w:rFonts w:cs="Arial"/>
          <w:szCs w:val="22"/>
        </w:rPr>
        <w:lastRenderedPageBreak/>
        <w:t>Felber Zoltán felolvassa az alapszabály 2.</w:t>
      </w:r>
      <w:r w:rsidR="0070091D">
        <w:rPr>
          <w:rFonts w:cs="Arial"/>
          <w:szCs w:val="22"/>
        </w:rPr>
        <w:t>1 bekezdését</w:t>
      </w:r>
      <w:r>
        <w:rPr>
          <w:rFonts w:cs="Arial"/>
          <w:szCs w:val="22"/>
        </w:rPr>
        <w:t>:</w:t>
      </w:r>
    </w:p>
    <w:p w:rsidR="00C17889" w:rsidRPr="00C17889" w:rsidRDefault="00C17889" w:rsidP="00C17889">
      <w:pPr>
        <w:ind w:left="1416"/>
        <w:jc w:val="both"/>
        <w:rPr>
          <w:rFonts w:cs="Arial"/>
          <w:i/>
        </w:rPr>
      </w:pPr>
      <w:r w:rsidRPr="00C17889">
        <w:rPr>
          <w:rFonts w:cs="Arial"/>
          <w:i/>
        </w:rPr>
        <w:t xml:space="preserve">Az egyesület elsődleges feladata a </w:t>
      </w:r>
      <w:r w:rsidRPr="00C17889">
        <w:rPr>
          <w:rFonts w:cs="Arial"/>
          <w:b/>
          <w:i/>
        </w:rPr>
        <w:t>Bázeli Katolikus Szt. Erzsébet Magyar Misszió (Ungarnmission St. Elisabeth Basel)</w:t>
      </w:r>
      <w:r w:rsidRPr="00C17889">
        <w:rPr>
          <w:rFonts w:cs="Arial"/>
          <w:i/>
        </w:rPr>
        <w:t xml:space="preserve"> működéséhez szükséges és elégséges anyagi feltétel megteremtése, a mindenkori lelkész fizetése, lakásának biztosítása. </w:t>
      </w:r>
    </w:p>
    <w:p w:rsidR="00C17889" w:rsidRDefault="00C17889" w:rsidP="00C17889">
      <w:pPr>
        <w:pStyle w:val="Kopfzeile"/>
        <w:tabs>
          <w:tab w:val="clear" w:pos="4536"/>
          <w:tab w:val="clear" w:pos="9072"/>
        </w:tabs>
        <w:ind w:left="1416"/>
        <w:rPr>
          <w:rFonts w:cs="Arial"/>
          <w:szCs w:val="22"/>
        </w:rPr>
      </w:pPr>
    </w:p>
    <w:p w:rsidR="008E0AFD" w:rsidRDefault="00C17889" w:rsidP="008E0AFD">
      <w:pPr>
        <w:ind w:left="1418"/>
        <w:rPr>
          <w:rFonts w:cs="Arial"/>
          <w:i/>
          <w:szCs w:val="22"/>
          <w:lang w:eastAsia="en-US"/>
        </w:rPr>
      </w:pPr>
      <w:r>
        <w:rPr>
          <w:rFonts w:cs="Arial"/>
          <w:szCs w:val="22"/>
        </w:rPr>
        <w:t xml:space="preserve">Az első </w:t>
      </w:r>
      <w:r w:rsidR="008E0AFD">
        <w:rPr>
          <w:rFonts w:cs="Arial"/>
          <w:szCs w:val="22"/>
        </w:rPr>
        <w:t>levélre</w:t>
      </w:r>
      <w:r>
        <w:rPr>
          <w:rFonts w:cs="Arial"/>
          <w:szCs w:val="22"/>
        </w:rPr>
        <w:t xml:space="preserve"> Felber Iren elmondja, hogy csak a „misszió az, aki bemehet a templomba misézni”</w:t>
      </w:r>
      <w:r w:rsidR="007B5FFB">
        <w:rPr>
          <w:rFonts w:cs="Arial"/>
          <w:szCs w:val="22"/>
        </w:rPr>
        <w:t>. A</w:t>
      </w:r>
      <w:r>
        <w:rPr>
          <w:rFonts w:cs="Arial"/>
          <w:szCs w:val="22"/>
        </w:rPr>
        <w:t>z egyesület egy civil szervezet, és mint olyan nem jogosult a templomban való misézésre.</w:t>
      </w:r>
      <w:r w:rsidR="007B5FFB">
        <w:rPr>
          <w:rFonts w:cs="Arial"/>
          <w:szCs w:val="22"/>
        </w:rPr>
        <w:t xml:space="preserve"> Csak az egyesület tagjai, akik vállalhatják és vállalják a tagságdíj rendszeres fizetésével az anyagi feltétel megteremtését a misszió működéséhez. A missziónak nincsenek tagjai csak hívei, akik bármikor mehetnek a misére. Adománnyal támogathatják a missziót, de természetesen ez nem feltétele a misén való részvételüknek és így ez nem egy kalkulálható összeg, amire biztonsággal lehet támaszkodni. Sajnos az egyesületi tagságdíj nem fedezi teljes mértékben a szükséges költséget a lelkészünk eltartásához, ezért a különbséget a misszió bevételével egészítettük ki. </w:t>
      </w:r>
      <w:r w:rsidR="008E0AFD" w:rsidRPr="008E0AFD">
        <w:rPr>
          <w:rFonts w:cs="Arial"/>
          <w:i/>
          <w:szCs w:val="22"/>
        </w:rPr>
        <w:t>(</w:t>
      </w:r>
      <w:r w:rsidR="008E0AFD" w:rsidRPr="008E0AFD">
        <w:rPr>
          <w:rFonts w:cs="Arial"/>
          <w:i/>
          <w:szCs w:val="22"/>
          <w:lang w:eastAsia="en-US"/>
        </w:rPr>
        <w:t>A misszió bevételét a kávézó, a persely, az adományok és az egyházi ünnepek tiszta bevételei képezik.)</w:t>
      </w:r>
    </w:p>
    <w:p w:rsidR="008E0AFD" w:rsidRDefault="008E0AFD" w:rsidP="008E0AFD">
      <w:pPr>
        <w:ind w:left="1418"/>
        <w:rPr>
          <w:rFonts w:cs="Arial"/>
          <w:i/>
          <w:szCs w:val="22"/>
          <w:lang w:eastAsia="en-US"/>
        </w:rPr>
      </w:pPr>
    </w:p>
    <w:p w:rsidR="00C17889" w:rsidRDefault="008E0AFD" w:rsidP="008E0AFD">
      <w:pPr>
        <w:pStyle w:val="Kopfzeile"/>
        <w:tabs>
          <w:tab w:val="clear" w:pos="4536"/>
          <w:tab w:val="clear" w:pos="9072"/>
        </w:tabs>
        <w:ind w:left="708" w:firstLine="708"/>
        <w:rPr>
          <w:rFonts w:cs="Arial"/>
          <w:szCs w:val="22"/>
        </w:rPr>
      </w:pPr>
      <w:r>
        <w:rPr>
          <w:rFonts w:cs="Arial"/>
          <w:szCs w:val="22"/>
        </w:rPr>
        <w:t>A második és harmadik levélre István atya hivatott válaszolni.</w:t>
      </w:r>
    </w:p>
    <w:p w:rsidR="008E0AFD" w:rsidRDefault="008E0AFD" w:rsidP="008E0AFD">
      <w:pPr>
        <w:pStyle w:val="Kopfzeile"/>
        <w:tabs>
          <w:tab w:val="clear" w:pos="4536"/>
          <w:tab w:val="clear" w:pos="9072"/>
        </w:tabs>
        <w:ind w:left="1416"/>
        <w:rPr>
          <w:rFonts w:cs="Arial"/>
          <w:szCs w:val="22"/>
        </w:rPr>
      </w:pPr>
      <w:r>
        <w:rPr>
          <w:rFonts w:cs="Arial"/>
          <w:szCs w:val="22"/>
        </w:rPr>
        <w:t xml:space="preserve">István elmondja, hogy számára igen hízelgő, hogy ennyire „pótolhatatlannak” tartják, de ö mégsem pótolhatatlan. Minden lelkész helyettesíthető az egyházi szabályok szerint. Ezért nincs módjában leadni egy listát </w:t>
      </w:r>
      <w:r w:rsidR="00BD1E30">
        <w:rPr>
          <w:rFonts w:cs="Arial"/>
          <w:szCs w:val="22"/>
        </w:rPr>
        <w:t>arról,</w:t>
      </w:r>
      <w:r>
        <w:rPr>
          <w:rFonts w:cs="Arial"/>
          <w:szCs w:val="22"/>
        </w:rPr>
        <w:t xml:space="preserve"> amikor nem ö tartja a misét.</w:t>
      </w:r>
      <w:r w:rsidR="00BD1E30">
        <w:rPr>
          <w:rFonts w:cs="Arial"/>
          <w:szCs w:val="22"/>
        </w:rPr>
        <w:t xml:space="preserve"> A mise szakrális tevékenység és nem teátrális. Nem kívánságműsor, nem papfüggő. Hitünkből fakadóan veszünk részt a misén. </w:t>
      </w:r>
    </w:p>
    <w:p w:rsidR="00C17889" w:rsidRDefault="008E0AFD" w:rsidP="00C17889">
      <w:pPr>
        <w:pStyle w:val="Kopfzeile"/>
        <w:tabs>
          <w:tab w:val="clear" w:pos="4536"/>
          <w:tab w:val="clear" w:pos="9072"/>
        </w:tabs>
        <w:ind w:left="1416"/>
        <w:rPr>
          <w:rFonts w:cs="Arial"/>
          <w:szCs w:val="22"/>
        </w:rPr>
      </w:pPr>
      <w:r>
        <w:rPr>
          <w:rFonts w:cs="Arial"/>
          <w:szCs w:val="22"/>
        </w:rPr>
        <w:t xml:space="preserve">Amennyiben a közgyűlés úgy dönt, hogy nem fogadja el a helyettest, akkor el kell köszönnie missziónktól. Ha nem tudjuk rugalmasan kezelni az ö itt létét, akkor nincs meg a lehetősége, hogy az otthoni problémáit megoldja. </w:t>
      </w:r>
      <w:r w:rsidR="00AD654A">
        <w:rPr>
          <w:rFonts w:cs="Arial"/>
          <w:szCs w:val="22"/>
        </w:rPr>
        <w:t>2007 óta ebben a felemás helyzetben vállalja velünk a „sorsközösséget” papként, mindaddig, amíg ö is megkapja tőlünk a támogatást, hogy a saját dolgait is rendezni tudja. (idős hozzátartozói, tovább képzése, fogkezelése, stb.)</w:t>
      </w:r>
    </w:p>
    <w:p w:rsidR="00AD654A" w:rsidRDefault="00AD654A" w:rsidP="00C17889">
      <w:pPr>
        <w:pStyle w:val="Kopfzeile"/>
        <w:tabs>
          <w:tab w:val="clear" w:pos="4536"/>
          <w:tab w:val="clear" w:pos="9072"/>
        </w:tabs>
        <w:ind w:left="1416"/>
        <w:rPr>
          <w:rFonts w:cs="Arial"/>
          <w:szCs w:val="22"/>
        </w:rPr>
      </w:pPr>
      <w:r>
        <w:rPr>
          <w:rFonts w:cs="Arial"/>
          <w:szCs w:val="22"/>
        </w:rPr>
        <w:t>Igyekszik a misszió anyagi terhein könnyíteni, amennyiben lehetősége van.</w:t>
      </w:r>
    </w:p>
    <w:p w:rsidR="00AD654A" w:rsidRDefault="00AD654A" w:rsidP="00C17889">
      <w:pPr>
        <w:pStyle w:val="Kopfzeile"/>
        <w:tabs>
          <w:tab w:val="clear" w:pos="4536"/>
          <w:tab w:val="clear" w:pos="9072"/>
        </w:tabs>
        <w:ind w:left="1416"/>
        <w:rPr>
          <w:rFonts w:cs="Arial"/>
          <w:szCs w:val="22"/>
        </w:rPr>
      </w:pPr>
      <w:r>
        <w:rPr>
          <w:rFonts w:cs="Arial"/>
          <w:szCs w:val="22"/>
        </w:rPr>
        <w:t xml:space="preserve">Idén lemondta </w:t>
      </w:r>
      <w:r w:rsidR="00BD1E30">
        <w:rPr>
          <w:rFonts w:cs="Arial"/>
          <w:szCs w:val="22"/>
        </w:rPr>
        <w:t>az éves</w:t>
      </w:r>
      <w:r>
        <w:rPr>
          <w:rFonts w:cs="Arial"/>
          <w:szCs w:val="22"/>
        </w:rPr>
        <w:t xml:space="preserve"> paptalálkozót</w:t>
      </w:r>
      <w:r w:rsidR="00BD1E30">
        <w:rPr>
          <w:rFonts w:cs="Arial"/>
          <w:szCs w:val="22"/>
        </w:rPr>
        <w:t xml:space="preserve"> Rómában</w:t>
      </w:r>
      <w:r>
        <w:rPr>
          <w:rFonts w:cs="Arial"/>
          <w:szCs w:val="22"/>
        </w:rPr>
        <w:t>, és azon is gondolkodik, hogy Erzsébet napra hí</w:t>
      </w:r>
      <w:r w:rsidR="00BD1E30">
        <w:rPr>
          <w:rFonts w:cs="Arial"/>
          <w:szCs w:val="22"/>
        </w:rPr>
        <w:t>v</w:t>
      </w:r>
      <w:r>
        <w:rPr>
          <w:rFonts w:cs="Arial"/>
          <w:szCs w:val="22"/>
        </w:rPr>
        <w:t xml:space="preserve">jon e vendégpapot a lelkigyakorlatra. </w:t>
      </w:r>
    </w:p>
    <w:p w:rsidR="00BD1E30" w:rsidRDefault="00BD1E30" w:rsidP="00C17889">
      <w:pPr>
        <w:pStyle w:val="Kopfzeile"/>
        <w:tabs>
          <w:tab w:val="clear" w:pos="4536"/>
          <w:tab w:val="clear" w:pos="9072"/>
        </w:tabs>
        <w:ind w:left="1416"/>
        <w:rPr>
          <w:rFonts w:cs="Arial"/>
          <w:szCs w:val="22"/>
        </w:rPr>
      </w:pPr>
      <w:r>
        <w:rPr>
          <w:rFonts w:cs="Arial"/>
          <w:szCs w:val="22"/>
        </w:rPr>
        <w:t>István azt is kihangsúlyozza, hogy nem fekete munka amit nálunk végez, hanem vendégmunka, mert engedélye van nagyváradi a püspökségéről.</w:t>
      </w:r>
    </w:p>
    <w:p w:rsidR="00BD1E30" w:rsidRDefault="00BD1E30" w:rsidP="00C17889">
      <w:pPr>
        <w:pStyle w:val="Kopfzeile"/>
        <w:tabs>
          <w:tab w:val="clear" w:pos="4536"/>
          <w:tab w:val="clear" w:pos="9072"/>
        </w:tabs>
        <w:ind w:left="1416"/>
        <w:rPr>
          <w:rFonts w:cs="Arial"/>
          <w:szCs w:val="22"/>
        </w:rPr>
      </w:pPr>
    </w:p>
    <w:p w:rsidR="00AD654A" w:rsidRPr="00F83A8F" w:rsidRDefault="00BD1E30" w:rsidP="00C17889">
      <w:pPr>
        <w:pStyle w:val="Kopfzeile"/>
        <w:tabs>
          <w:tab w:val="clear" w:pos="4536"/>
          <w:tab w:val="clear" w:pos="9072"/>
        </w:tabs>
        <w:ind w:left="1416"/>
        <w:rPr>
          <w:rFonts w:cs="Arial"/>
          <w:szCs w:val="22"/>
        </w:rPr>
      </w:pPr>
      <w:r>
        <w:rPr>
          <w:rFonts w:cs="Arial"/>
          <w:szCs w:val="22"/>
        </w:rPr>
        <w:t>A harmadik pont alatti megjegyzéshez pedig felolvassa a 4. éves közgyűlés és az 5. éves közgyűlés jegyzőkönyvében rögzítetteket,</w:t>
      </w:r>
    </w:p>
    <w:p w:rsidR="00F83A8F" w:rsidRDefault="00F83A8F" w:rsidP="00F83A8F">
      <w:pPr>
        <w:pStyle w:val="Kopfzeile"/>
        <w:tabs>
          <w:tab w:val="clear" w:pos="4536"/>
          <w:tab w:val="clear" w:pos="9072"/>
        </w:tabs>
        <w:rPr>
          <w:rFonts w:cs="Arial"/>
          <w:szCs w:val="22"/>
        </w:rPr>
      </w:pPr>
    </w:p>
    <w:p w:rsidR="00F83A8F" w:rsidRPr="007B5FFB" w:rsidRDefault="00F83A8F" w:rsidP="00F83A8F">
      <w:pPr>
        <w:ind w:left="708"/>
        <w:rPr>
          <w:rFonts w:cs="Arial"/>
          <w:i/>
          <w:sz w:val="21"/>
          <w:szCs w:val="21"/>
          <w:lang w:eastAsia="en-US"/>
        </w:rPr>
      </w:pPr>
      <w:r w:rsidRPr="007B5FFB">
        <w:rPr>
          <w:rFonts w:cs="Arial"/>
          <w:i/>
          <w:sz w:val="21"/>
          <w:szCs w:val="21"/>
          <w:lang w:eastAsia="en-US"/>
        </w:rPr>
        <w:t xml:space="preserve">Ismerteti azt a szándékát, hogy egy Posztgraduális tovább képzésen szeretne részt venni. Ennek a lehetőségnek a részleteit még válasz hiányában nem tudja pontosan elmondani. Nagy valószínűséggel ez azt fogja jelenteni, </w:t>
      </w:r>
      <w:r w:rsidRPr="00BD1E30">
        <w:rPr>
          <w:rFonts w:cs="Arial"/>
          <w:b/>
          <w:i/>
          <w:sz w:val="21"/>
          <w:szCs w:val="21"/>
          <w:lang w:eastAsia="en-US"/>
        </w:rPr>
        <w:t>hogy havonta egy vasárnap nem tud misét tartani</w:t>
      </w:r>
      <w:r w:rsidRPr="007B5FFB">
        <w:rPr>
          <w:rFonts w:cs="Arial"/>
          <w:i/>
          <w:sz w:val="21"/>
          <w:szCs w:val="21"/>
          <w:lang w:eastAsia="en-US"/>
        </w:rPr>
        <w:t>. Amennyiben erre választ kap, egy rendkívüli közgyűlésen fogjuk ezt részletesen megtárgyalni.</w:t>
      </w:r>
      <w:r w:rsidR="00BD1E30">
        <w:rPr>
          <w:rFonts w:cs="Arial"/>
          <w:i/>
          <w:sz w:val="21"/>
          <w:szCs w:val="21"/>
          <w:lang w:eastAsia="en-US"/>
        </w:rPr>
        <w:t xml:space="preserve">(4. éves </w:t>
      </w:r>
      <w:r w:rsidR="00224061">
        <w:rPr>
          <w:rFonts w:cs="Arial"/>
          <w:i/>
          <w:sz w:val="21"/>
          <w:szCs w:val="21"/>
          <w:lang w:eastAsia="en-US"/>
        </w:rPr>
        <w:t>közgyűlés</w:t>
      </w:r>
      <w:r w:rsidR="00BD1E30">
        <w:rPr>
          <w:rFonts w:cs="Arial"/>
          <w:i/>
          <w:sz w:val="21"/>
          <w:szCs w:val="21"/>
          <w:lang w:eastAsia="en-US"/>
        </w:rPr>
        <w:t>)</w:t>
      </w:r>
    </w:p>
    <w:p w:rsidR="00F83A8F" w:rsidRDefault="00F83A8F" w:rsidP="00F83A8F">
      <w:pPr>
        <w:pStyle w:val="Kopfzeile"/>
        <w:tabs>
          <w:tab w:val="clear" w:pos="4536"/>
          <w:tab w:val="clear" w:pos="9072"/>
        </w:tabs>
        <w:ind w:left="708"/>
        <w:rPr>
          <w:rFonts w:cs="Arial"/>
          <w:szCs w:val="22"/>
        </w:rPr>
      </w:pPr>
    </w:p>
    <w:p w:rsidR="00F83A8F" w:rsidRPr="00BD1E30" w:rsidRDefault="00F83A8F" w:rsidP="00F83A8F">
      <w:pPr>
        <w:spacing w:before="60"/>
        <w:ind w:left="709" w:hanging="1"/>
        <w:rPr>
          <w:rFonts w:cs="Arial"/>
          <w:i/>
          <w:szCs w:val="22"/>
        </w:rPr>
      </w:pPr>
      <w:r w:rsidRPr="00BD1E30">
        <w:rPr>
          <w:rFonts w:cs="Arial"/>
          <w:i/>
          <w:szCs w:val="22"/>
        </w:rPr>
        <w:t xml:space="preserve">Immár lassan egy éve folytatja a tovább képzést, amiről már az előző évi közgyűlésen tájékoztatta az egyesület tagjait. </w:t>
      </w:r>
      <w:r w:rsidRPr="00BD1E30">
        <w:rPr>
          <w:rFonts w:cs="Arial"/>
          <w:b/>
          <w:i/>
          <w:szCs w:val="22"/>
        </w:rPr>
        <w:t>Nem kellett ez alatt az idő alatt a tovább képzés miatt egyetlen misét sem elhagynunk.</w:t>
      </w:r>
      <w:r w:rsidRPr="00BD1E30">
        <w:rPr>
          <w:rFonts w:cs="Arial"/>
          <w:i/>
          <w:szCs w:val="22"/>
        </w:rPr>
        <w:t xml:space="preserve"> A képzést és az időnként szükséges helyettesítéseket István atya maga fizeti. Valamint az utazási költségeit is ö fedezi. Így nem terheli ezzel a missziót.</w:t>
      </w:r>
    </w:p>
    <w:p w:rsidR="00224061" w:rsidRDefault="00F83A8F" w:rsidP="00F83A8F">
      <w:pPr>
        <w:spacing w:before="60"/>
        <w:ind w:left="709" w:hanging="1"/>
        <w:rPr>
          <w:rFonts w:cs="Arial"/>
          <w:i/>
          <w:szCs w:val="22"/>
        </w:rPr>
      </w:pPr>
      <w:r w:rsidRPr="00BD1E30">
        <w:rPr>
          <w:rFonts w:cs="Arial"/>
          <w:i/>
          <w:szCs w:val="22"/>
        </w:rPr>
        <w:t>Mint már ismeretes, az utóbbi időben fogorvosi beavatkozásra van szüksége, aminek a kiadása szintén az ö költsége.</w:t>
      </w:r>
      <w:r w:rsidR="00BD1E30">
        <w:rPr>
          <w:rFonts w:cs="Arial"/>
          <w:i/>
          <w:szCs w:val="22"/>
        </w:rPr>
        <w:t xml:space="preserve">(5. </w:t>
      </w:r>
      <w:r w:rsidR="00224061">
        <w:rPr>
          <w:rFonts w:cs="Arial"/>
          <w:i/>
          <w:szCs w:val="22"/>
        </w:rPr>
        <w:t>éves</w:t>
      </w:r>
      <w:r w:rsidR="00BD1E30">
        <w:rPr>
          <w:rFonts w:cs="Arial"/>
          <w:i/>
          <w:szCs w:val="22"/>
        </w:rPr>
        <w:t xml:space="preserve"> </w:t>
      </w:r>
      <w:r w:rsidR="00224061">
        <w:rPr>
          <w:rFonts w:cs="Arial"/>
          <w:i/>
          <w:szCs w:val="22"/>
        </w:rPr>
        <w:t>közgyűlés</w:t>
      </w:r>
      <w:r w:rsidR="00BD1E30">
        <w:rPr>
          <w:rFonts w:cs="Arial"/>
          <w:i/>
          <w:szCs w:val="22"/>
        </w:rPr>
        <w:t>)</w:t>
      </w:r>
    </w:p>
    <w:p w:rsidR="00224061" w:rsidRDefault="00224061" w:rsidP="00F83A8F">
      <w:pPr>
        <w:spacing w:before="60"/>
        <w:ind w:left="709" w:hanging="1"/>
        <w:rPr>
          <w:rFonts w:cs="Arial"/>
          <w:i/>
          <w:szCs w:val="22"/>
        </w:rPr>
      </w:pPr>
    </w:p>
    <w:p w:rsidR="00F83A8F" w:rsidRPr="0070091D" w:rsidRDefault="00224061" w:rsidP="0070091D">
      <w:pPr>
        <w:spacing w:before="60"/>
        <w:ind w:left="709" w:hanging="1"/>
        <w:rPr>
          <w:rFonts w:cs="Arial"/>
          <w:szCs w:val="22"/>
        </w:rPr>
      </w:pPr>
      <w:r w:rsidRPr="00224061">
        <w:rPr>
          <w:rFonts w:cs="Arial"/>
          <w:szCs w:val="22"/>
        </w:rPr>
        <w:t>A közgyűlés</w:t>
      </w:r>
      <w:r>
        <w:rPr>
          <w:rFonts w:cs="Arial"/>
          <w:szCs w:val="22"/>
        </w:rPr>
        <w:t xml:space="preserve"> 35 igen és 1 tartózkodás mellett megszavazza Istvánnak a szükséges flexibilitást további itt tartózkodásához.</w:t>
      </w:r>
    </w:p>
    <w:p w:rsidR="008B5329" w:rsidRDefault="008B5329" w:rsidP="008B5329">
      <w:pPr>
        <w:pStyle w:val="Kopfzeile"/>
        <w:tabs>
          <w:tab w:val="clear" w:pos="4536"/>
          <w:tab w:val="clear" w:pos="9072"/>
        </w:tabs>
        <w:ind w:left="1464"/>
        <w:rPr>
          <w:rFonts w:cs="Arial"/>
          <w:szCs w:val="22"/>
        </w:rPr>
      </w:pPr>
    </w:p>
    <w:p w:rsidR="0070091D" w:rsidRDefault="0070091D" w:rsidP="008B5329">
      <w:pPr>
        <w:pStyle w:val="Kopfzeile"/>
        <w:tabs>
          <w:tab w:val="clear" w:pos="4536"/>
          <w:tab w:val="clear" w:pos="9072"/>
        </w:tabs>
        <w:ind w:left="1464"/>
        <w:rPr>
          <w:rFonts w:cs="Arial"/>
          <w:szCs w:val="22"/>
        </w:rPr>
      </w:pPr>
    </w:p>
    <w:p w:rsidR="0070091D" w:rsidRDefault="0070091D" w:rsidP="008B5329">
      <w:pPr>
        <w:pStyle w:val="Kopfzeile"/>
        <w:tabs>
          <w:tab w:val="clear" w:pos="4536"/>
          <w:tab w:val="clear" w:pos="9072"/>
        </w:tabs>
        <w:ind w:left="1464"/>
        <w:rPr>
          <w:rFonts w:cs="Arial"/>
          <w:szCs w:val="22"/>
        </w:rPr>
      </w:pPr>
    </w:p>
    <w:p w:rsidR="0070091D" w:rsidRPr="006102B6" w:rsidRDefault="0070091D" w:rsidP="008B5329">
      <w:pPr>
        <w:pStyle w:val="Kopfzeile"/>
        <w:tabs>
          <w:tab w:val="clear" w:pos="4536"/>
          <w:tab w:val="clear" w:pos="9072"/>
        </w:tabs>
        <w:ind w:left="1464"/>
        <w:rPr>
          <w:rFonts w:cs="Arial"/>
          <w:szCs w:val="22"/>
        </w:rPr>
      </w:pPr>
    </w:p>
    <w:p w:rsidR="008B5329" w:rsidRDefault="008B5329" w:rsidP="008B5329">
      <w:pPr>
        <w:pStyle w:val="Kopfzeile"/>
        <w:numPr>
          <w:ilvl w:val="0"/>
          <w:numId w:val="19"/>
        </w:numPr>
        <w:tabs>
          <w:tab w:val="clear" w:pos="4536"/>
          <w:tab w:val="clear" w:pos="9072"/>
        </w:tabs>
        <w:ind w:left="723"/>
        <w:rPr>
          <w:rFonts w:cs="Arial"/>
          <w:szCs w:val="22"/>
        </w:rPr>
      </w:pPr>
      <w:r w:rsidRPr="006102B6">
        <w:rPr>
          <w:rFonts w:cs="Arial"/>
          <w:szCs w:val="22"/>
        </w:rPr>
        <w:t>Egyéb</w:t>
      </w:r>
    </w:p>
    <w:p w:rsidR="00224061" w:rsidRDefault="00224061" w:rsidP="00224061">
      <w:pPr>
        <w:pStyle w:val="Kopfzeile"/>
        <w:numPr>
          <w:ilvl w:val="3"/>
          <w:numId w:val="19"/>
        </w:numPr>
        <w:tabs>
          <w:tab w:val="clear" w:pos="4536"/>
          <w:tab w:val="clear" w:pos="9072"/>
        </w:tabs>
        <w:rPr>
          <w:rFonts w:cs="Arial"/>
          <w:szCs w:val="22"/>
        </w:rPr>
      </w:pPr>
      <w:r>
        <w:rPr>
          <w:rFonts w:cs="Arial"/>
          <w:szCs w:val="22"/>
        </w:rPr>
        <w:t xml:space="preserve">Kopjafa, </w:t>
      </w:r>
      <w:r w:rsidR="00AB0E9B">
        <w:rPr>
          <w:rFonts w:cs="Arial"/>
          <w:szCs w:val="22"/>
        </w:rPr>
        <w:t xml:space="preserve">Borsos Elekkel és </w:t>
      </w:r>
      <w:r>
        <w:rPr>
          <w:rFonts w:cs="Arial"/>
          <w:szCs w:val="22"/>
        </w:rPr>
        <w:t>Szabó Ödönnel való levelezés</w:t>
      </w:r>
    </w:p>
    <w:p w:rsidR="00AB0E9B" w:rsidRDefault="00AC3BEA" w:rsidP="00AB0E9B">
      <w:pPr>
        <w:pStyle w:val="Kopfzeile"/>
        <w:tabs>
          <w:tab w:val="clear" w:pos="4536"/>
          <w:tab w:val="clear" w:pos="9072"/>
        </w:tabs>
        <w:ind w:left="1353"/>
        <w:rPr>
          <w:rFonts w:cs="Arial"/>
          <w:szCs w:val="22"/>
        </w:rPr>
      </w:pPr>
      <w:r>
        <w:rPr>
          <w:rFonts w:cs="Arial"/>
          <w:szCs w:val="22"/>
        </w:rPr>
        <w:t>Felber Iren felolvassa a kopjafaállítással kapcsolatos levelezését Szabó Ödönnel.</w:t>
      </w:r>
      <w:r w:rsidR="00AB0E9B">
        <w:rPr>
          <w:rFonts w:cs="Arial"/>
          <w:szCs w:val="22"/>
        </w:rPr>
        <w:t xml:space="preserve"> </w:t>
      </w:r>
    </w:p>
    <w:p w:rsidR="00AB0E9B" w:rsidRPr="00AB0E9B" w:rsidRDefault="00AB0E9B" w:rsidP="00AB0E9B">
      <w:pPr>
        <w:pStyle w:val="Kopfzeile"/>
        <w:tabs>
          <w:tab w:val="clear" w:pos="4536"/>
          <w:tab w:val="clear" w:pos="9072"/>
        </w:tabs>
        <w:ind w:left="1353"/>
        <w:rPr>
          <w:rFonts w:cs="Arial"/>
          <w:szCs w:val="22"/>
        </w:rPr>
      </w:pPr>
      <w:r>
        <w:rPr>
          <w:rFonts w:cs="Arial"/>
          <w:szCs w:val="22"/>
        </w:rPr>
        <w:t>Akit a részletek érdekelnek, a teljes levelezés nyomtatott formában Felber Iréntől elkérhető</w:t>
      </w:r>
    </w:p>
    <w:p w:rsidR="00224061" w:rsidRDefault="00224061" w:rsidP="00224061">
      <w:pPr>
        <w:pStyle w:val="Kopfzeile"/>
        <w:tabs>
          <w:tab w:val="clear" w:pos="4536"/>
          <w:tab w:val="clear" w:pos="9072"/>
        </w:tabs>
        <w:ind w:left="1353"/>
        <w:rPr>
          <w:rFonts w:cs="Arial"/>
          <w:szCs w:val="22"/>
        </w:rPr>
      </w:pPr>
    </w:p>
    <w:p w:rsidR="00224061" w:rsidRDefault="00224061" w:rsidP="00224061">
      <w:pPr>
        <w:pStyle w:val="Kopfzeile"/>
        <w:numPr>
          <w:ilvl w:val="3"/>
          <w:numId w:val="19"/>
        </w:numPr>
        <w:tabs>
          <w:tab w:val="clear" w:pos="4536"/>
          <w:tab w:val="clear" w:pos="9072"/>
        </w:tabs>
        <w:rPr>
          <w:rFonts w:cs="Arial"/>
          <w:szCs w:val="22"/>
        </w:rPr>
      </w:pPr>
      <w:r>
        <w:rPr>
          <w:rFonts w:cs="Arial"/>
          <w:szCs w:val="22"/>
        </w:rPr>
        <w:t>Borsos Elek levelezése Róka Jánossal</w:t>
      </w:r>
    </w:p>
    <w:p w:rsidR="00224061" w:rsidRPr="00916F1D" w:rsidRDefault="00AB0E9B" w:rsidP="00224061">
      <w:pPr>
        <w:pStyle w:val="Kopfzeile"/>
        <w:tabs>
          <w:tab w:val="clear" w:pos="4536"/>
          <w:tab w:val="clear" w:pos="9072"/>
        </w:tabs>
        <w:ind w:left="1353"/>
        <w:rPr>
          <w:rFonts w:cs="Arial"/>
          <w:i/>
          <w:szCs w:val="22"/>
        </w:rPr>
      </w:pPr>
      <w:r>
        <w:rPr>
          <w:rFonts w:cs="Arial"/>
          <w:szCs w:val="22"/>
        </w:rPr>
        <w:t xml:space="preserve">Róka János felolvassa a </w:t>
      </w:r>
      <w:r w:rsidR="00916F1D">
        <w:rPr>
          <w:rFonts w:cs="Arial"/>
          <w:szCs w:val="22"/>
        </w:rPr>
        <w:t xml:space="preserve">levelezést, amiben Borsos Elek egy megbeszélésre hívja össze az elnököket és vezetőket: </w:t>
      </w:r>
      <w:r w:rsidR="00916F1D" w:rsidRPr="00916F1D">
        <w:rPr>
          <w:rFonts w:cs="Arial"/>
          <w:i/>
          <w:szCs w:val="22"/>
        </w:rPr>
        <w:t>„Hogyan tudunk a jövőben a közös magyar érdekek elérésében egymással és ne egymás mellett dolgozni</w:t>
      </w:r>
    </w:p>
    <w:p w:rsidR="00916F1D" w:rsidRDefault="00916F1D" w:rsidP="00224061">
      <w:pPr>
        <w:pStyle w:val="Kopfzeile"/>
        <w:tabs>
          <w:tab w:val="clear" w:pos="4536"/>
          <w:tab w:val="clear" w:pos="9072"/>
        </w:tabs>
        <w:ind w:left="1353"/>
        <w:rPr>
          <w:rFonts w:cs="Arial"/>
          <w:i/>
          <w:szCs w:val="22"/>
        </w:rPr>
      </w:pPr>
      <w:r w:rsidRPr="00916F1D">
        <w:rPr>
          <w:rFonts w:cs="Arial"/>
          <w:i/>
          <w:szCs w:val="22"/>
        </w:rPr>
        <w:t>Szabó Ödön elvállalta e fontos megbeszél</w:t>
      </w:r>
      <w:r>
        <w:rPr>
          <w:rFonts w:cs="Arial"/>
          <w:i/>
          <w:szCs w:val="22"/>
        </w:rPr>
        <w:t xml:space="preserve">és lefolyásának </w:t>
      </w:r>
      <w:r w:rsidRPr="00916F1D">
        <w:rPr>
          <w:rFonts w:cs="Arial"/>
          <w:i/>
          <w:szCs w:val="22"/>
        </w:rPr>
        <w:t>vezetését”</w:t>
      </w:r>
    </w:p>
    <w:p w:rsidR="00916F1D" w:rsidRDefault="00916F1D" w:rsidP="00224061">
      <w:pPr>
        <w:pStyle w:val="Kopfzeile"/>
        <w:tabs>
          <w:tab w:val="clear" w:pos="4536"/>
          <w:tab w:val="clear" w:pos="9072"/>
        </w:tabs>
        <w:ind w:left="1353"/>
        <w:rPr>
          <w:rFonts w:cs="Arial"/>
          <w:szCs w:val="22"/>
        </w:rPr>
      </w:pPr>
      <w:r w:rsidRPr="00916F1D">
        <w:rPr>
          <w:rFonts w:cs="Arial"/>
          <w:szCs w:val="22"/>
        </w:rPr>
        <w:t>Róka János válaszában kihangsúlyozza, hogy</w:t>
      </w:r>
      <w:r>
        <w:rPr>
          <w:rFonts w:cs="Arial"/>
          <w:szCs w:val="22"/>
        </w:rPr>
        <w:t>:</w:t>
      </w:r>
    </w:p>
    <w:p w:rsidR="00916F1D" w:rsidRDefault="00916F1D" w:rsidP="00224061">
      <w:pPr>
        <w:pStyle w:val="Kopfzeile"/>
        <w:tabs>
          <w:tab w:val="clear" w:pos="4536"/>
          <w:tab w:val="clear" w:pos="9072"/>
        </w:tabs>
        <w:ind w:left="1353"/>
        <w:rPr>
          <w:rFonts w:cs="Arial"/>
          <w:i/>
          <w:color w:val="0070C0"/>
          <w:szCs w:val="22"/>
        </w:rPr>
      </w:pPr>
      <w:r>
        <w:rPr>
          <w:rFonts w:cs="Arial"/>
          <w:i/>
          <w:color w:val="0070C0"/>
          <w:szCs w:val="22"/>
        </w:rPr>
        <w:t>„</w:t>
      </w:r>
      <w:r w:rsidRPr="008802E6">
        <w:rPr>
          <w:rFonts w:cs="Arial"/>
          <w:i/>
          <w:color w:val="0070C0"/>
          <w:szCs w:val="22"/>
        </w:rPr>
        <w:t>Mi úgy szerveződtünk, hogy az irányítást demokratikus alapokra helyeztük, így Vezetőségen és Tanácson belül is közösen döntünk a teendő lépésekről. Ez  konkrétan erre az esetre vonatkoztatva azt jelenti, hogy egy esetleges közös megbeszélésen az említett négy személy fogja képviselni a közösségünket. Kettő a Misszió és kettő az egyesület nevében.</w:t>
      </w:r>
      <w:r>
        <w:rPr>
          <w:rFonts w:cs="Arial"/>
          <w:i/>
          <w:color w:val="0070C0"/>
          <w:szCs w:val="22"/>
        </w:rPr>
        <w:t>”</w:t>
      </w:r>
    </w:p>
    <w:p w:rsidR="00916F1D" w:rsidRDefault="00916F1D" w:rsidP="00224061">
      <w:pPr>
        <w:pStyle w:val="Kopfzeile"/>
        <w:tabs>
          <w:tab w:val="clear" w:pos="4536"/>
          <w:tab w:val="clear" w:pos="9072"/>
        </w:tabs>
        <w:ind w:left="1353"/>
        <w:rPr>
          <w:rFonts w:cs="Arial"/>
          <w:szCs w:val="22"/>
        </w:rPr>
      </w:pPr>
      <w:r>
        <w:rPr>
          <w:rFonts w:cs="Arial"/>
          <w:szCs w:val="22"/>
        </w:rPr>
        <w:t>Borsos Elek ezt elutasítja a levelében:</w:t>
      </w:r>
    </w:p>
    <w:p w:rsidR="00916F1D" w:rsidRPr="008802E6" w:rsidRDefault="00916F1D" w:rsidP="00916F1D">
      <w:pPr>
        <w:ind w:left="645" w:firstLine="708"/>
        <w:rPr>
          <w:rFonts w:cs="Arial"/>
          <w:i/>
          <w:color w:val="0070C0"/>
          <w:szCs w:val="22"/>
        </w:rPr>
      </w:pPr>
      <w:r>
        <w:rPr>
          <w:rFonts w:cs="Arial"/>
          <w:i/>
          <w:color w:val="0070C0"/>
          <w:szCs w:val="22"/>
        </w:rPr>
        <w:t>„</w:t>
      </w:r>
      <w:r w:rsidRPr="008802E6">
        <w:rPr>
          <w:rFonts w:cs="Arial"/>
          <w:i/>
          <w:color w:val="0070C0"/>
          <w:szCs w:val="22"/>
        </w:rPr>
        <w:t>Én elejétöl kezdve minden csoport elnökeit hivtam csak meg egy megbeszélésre.</w:t>
      </w:r>
    </w:p>
    <w:p w:rsidR="00916F1D" w:rsidRPr="0070091D" w:rsidRDefault="00916F1D" w:rsidP="00916F1D">
      <w:pPr>
        <w:ind w:left="645" w:firstLine="708"/>
        <w:rPr>
          <w:rFonts w:cs="Arial"/>
          <w:b/>
          <w:i/>
          <w:color w:val="0070C0"/>
          <w:szCs w:val="22"/>
        </w:rPr>
      </w:pPr>
      <w:r w:rsidRPr="0070091D">
        <w:rPr>
          <w:rFonts w:cs="Arial"/>
          <w:b/>
          <w:i/>
          <w:color w:val="0070C0"/>
          <w:szCs w:val="22"/>
        </w:rPr>
        <w:t>Minden közösség azért vàlaszt egy elnököt, hogy az képviselje öt.”</w:t>
      </w:r>
    </w:p>
    <w:p w:rsidR="00916F1D" w:rsidRPr="0070091D" w:rsidRDefault="0070091D" w:rsidP="0070091D">
      <w:pPr>
        <w:ind w:left="1353" w:firstLine="57"/>
        <w:rPr>
          <w:rFonts w:cs="Arial"/>
          <w:szCs w:val="22"/>
        </w:rPr>
      </w:pPr>
      <w:r w:rsidRPr="0070091D">
        <w:rPr>
          <w:rFonts w:cs="Arial"/>
          <w:szCs w:val="22"/>
        </w:rPr>
        <w:t>Róka</w:t>
      </w:r>
      <w:r>
        <w:rPr>
          <w:rFonts w:cs="Arial"/>
          <w:szCs w:val="22"/>
        </w:rPr>
        <w:t xml:space="preserve"> János megemlíti, hogy Szabó Ödön éppen azt kifogásolta Irénnel való levelezésében, hogy nem fogadtuk el az ö „képviseletét” a kopjafaavatáson, holott ö misszió és egyesületi </w:t>
      </w:r>
      <w:r w:rsidRPr="0070091D">
        <w:rPr>
          <w:rFonts w:cs="Arial"/>
          <w:b/>
          <w:szCs w:val="22"/>
        </w:rPr>
        <w:t>tag</w:t>
      </w:r>
      <w:r>
        <w:rPr>
          <w:rFonts w:cs="Arial"/>
          <w:szCs w:val="22"/>
        </w:rPr>
        <w:t>. Mi ez, kettős mérce?</w:t>
      </w:r>
    </w:p>
    <w:p w:rsidR="00916F1D" w:rsidRPr="00916F1D" w:rsidRDefault="00916F1D" w:rsidP="00224061">
      <w:pPr>
        <w:pStyle w:val="Kopfzeile"/>
        <w:tabs>
          <w:tab w:val="clear" w:pos="4536"/>
          <w:tab w:val="clear" w:pos="9072"/>
        </w:tabs>
        <w:ind w:left="1353"/>
        <w:rPr>
          <w:rFonts w:cs="Arial"/>
          <w:szCs w:val="22"/>
        </w:rPr>
      </w:pPr>
    </w:p>
    <w:p w:rsidR="00496548" w:rsidRPr="006102B6" w:rsidRDefault="00AB0E9B" w:rsidP="00AB0E9B">
      <w:pPr>
        <w:pStyle w:val="Kopfzeile"/>
        <w:tabs>
          <w:tab w:val="clear" w:pos="4536"/>
          <w:tab w:val="clear" w:pos="9072"/>
        </w:tabs>
        <w:ind w:left="1353"/>
        <w:rPr>
          <w:rFonts w:cs="Arial"/>
          <w:szCs w:val="22"/>
        </w:rPr>
      </w:pPr>
      <w:r>
        <w:rPr>
          <w:rFonts w:cs="Arial"/>
          <w:szCs w:val="22"/>
        </w:rPr>
        <w:t xml:space="preserve">Akit a részletek érdekelnek, a teljes levelezés nyomtatott formában </w:t>
      </w:r>
      <w:r w:rsidR="0070091D">
        <w:rPr>
          <w:rFonts w:cs="Arial"/>
          <w:szCs w:val="22"/>
        </w:rPr>
        <w:t>Róka Jánostól</w:t>
      </w:r>
      <w:r>
        <w:rPr>
          <w:rFonts w:cs="Arial"/>
          <w:szCs w:val="22"/>
        </w:rPr>
        <w:t xml:space="preserve"> elkérhető</w:t>
      </w:r>
      <w:r w:rsidR="0070091D">
        <w:rPr>
          <w:rFonts w:cs="Arial"/>
          <w:szCs w:val="22"/>
        </w:rPr>
        <w:t>.</w:t>
      </w:r>
    </w:p>
    <w:p w:rsidR="00D41235" w:rsidRPr="006102B6" w:rsidRDefault="00D41235" w:rsidP="00224061">
      <w:pPr>
        <w:pStyle w:val="Kopfzeile"/>
        <w:tabs>
          <w:tab w:val="clear" w:pos="4536"/>
          <w:tab w:val="clear" w:pos="9072"/>
        </w:tabs>
        <w:rPr>
          <w:rFonts w:cs="Arial"/>
          <w:szCs w:val="22"/>
        </w:rPr>
      </w:pPr>
    </w:p>
    <w:p w:rsidR="00EF3885" w:rsidRPr="006102B6" w:rsidRDefault="0070091D" w:rsidP="00EF3885">
      <w:pPr>
        <w:pStyle w:val="Kopfzeile"/>
        <w:tabs>
          <w:tab w:val="clear" w:pos="4536"/>
          <w:tab w:val="clear" w:pos="9072"/>
        </w:tabs>
        <w:rPr>
          <w:rFonts w:cs="Arial"/>
          <w:szCs w:val="22"/>
        </w:rPr>
      </w:pP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</w:p>
    <w:p w:rsidR="00BD0015" w:rsidRPr="006102B6" w:rsidRDefault="00F84178" w:rsidP="003E300A">
      <w:pPr>
        <w:pStyle w:val="Kopfzeile"/>
        <w:tabs>
          <w:tab w:val="clear" w:pos="4536"/>
          <w:tab w:val="clear" w:pos="9072"/>
        </w:tabs>
        <w:rPr>
          <w:rFonts w:cs="Arial"/>
          <w:szCs w:val="22"/>
        </w:rPr>
      </w:pPr>
      <w:r w:rsidRPr="006102B6">
        <w:rPr>
          <w:rFonts w:cs="Arial"/>
          <w:szCs w:val="22"/>
        </w:rPr>
        <w:t>István megköszöni mindenkinek, aki tesz azért,</w:t>
      </w:r>
      <w:r w:rsidR="00EF3885" w:rsidRPr="006102B6">
        <w:rPr>
          <w:rFonts w:cs="Arial"/>
          <w:szCs w:val="22"/>
        </w:rPr>
        <w:t xml:space="preserve"> hogy még „vagyunk”, a munkáját, a háttér munkákat, ami nem annyira látványos</w:t>
      </w:r>
      <w:r w:rsidR="003E300A" w:rsidRPr="006102B6">
        <w:rPr>
          <w:rFonts w:cs="Arial"/>
          <w:szCs w:val="22"/>
        </w:rPr>
        <w:t xml:space="preserve">, de </w:t>
      </w:r>
      <w:r w:rsidR="00BD0015" w:rsidRPr="006102B6">
        <w:rPr>
          <w:rFonts w:cs="Arial"/>
          <w:szCs w:val="22"/>
        </w:rPr>
        <w:t>anélkül</w:t>
      </w:r>
      <w:r w:rsidR="003E300A" w:rsidRPr="006102B6">
        <w:rPr>
          <w:rFonts w:cs="Arial"/>
          <w:szCs w:val="22"/>
        </w:rPr>
        <w:t xml:space="preserve"> nem </w:t>
      </w:r>
      <w:r w:rsidR="00BD0015" w:rsidRPr="006102B6">
        <w:rPr>
          <w:rFonts w:cs="Arial"/>
          <w:szCs w:val="22"/>
        </w:rPr>
        <w:t>működhetnénk</w:t>
      </w:r>
      <w:r w:rsidR="003E300A" w:rsidRPr="006102B6">
        <w:rPr>
          <w:rFonts w:cs="Arial"/>
          <w:szCs w:val="22"/>
        </w:rPr>
        <w:t>.</w:t>
      </w:r>
      <w:r w:rsidR="00EF3885" w:rsidRPr="006102B6">
        <w:rPr>
          <w:rFonts w:cs="Arial"/>
          <w:szCs w:val="22"/>
        </w:rPr>
        <w:t xml:space="preserve"> </w:t>
      </w:r>
    </w:p>
    <w:p w:rsidR="00BD0015" w:rsidRPr="006102B6" w:rsidRDefault="00BD0015" w:rsidP="003E300A">
      <w:pPr>
        <w:pStyle w:val="Kopfzeile"/>
        <w:tabs>
          <w:tab w:val="clear" w:pos="4536"/>
          <w:tab w:val="clear" w:pos="9072"/>
        </w:tabs>
        <w:rPr>
          <w:rFonts w:cs="Arial"/>
          <w:szCs w:val="22"/>
        </w:rPr>
      </w:pPr>
    </w:p>
    <w:p w:rsidR="00EF3885" w:rsidRPr="006102B6" w:rsidRDefault="00BD0015" w:rsidP="003E300A">
      <w:pPr>
        <w:pStyle w:val="Kopfzeile"/>
        <w:tabs>
          <w:tab w:val="clear" w:pos="4536"/>
          <w:tab w:val="clear" w:pos="9072"/>
        </w:tabs>
        <w:rPr>
          <w:rFonts w:cs="Arial"/>
          <w:szCs w:val="22"/>
        </w:rPr>
      </w:pPr>
      <w:r w:rsidRPr="006102B6">
        <w:rPr>
          <w:rFonts w:cs="Arial"/>
          <w:szCs w:val="22"/>
        </w:rPr>
        <w:t xml:space="preserve">A Soós házaspár, </w:t>
      </w:r>
      <w:r w:rsidR="00EF3885" w:rsidRPr="006102B6">
        <w:rPr>
          <w:rFonts w:cs="Arial"/>
          <w:szCs w:val="22"/>
        </w:rPr>
        <w:t xml:space="preserve">- mint oly sokszor máskor - most is a gyűlés után egy kis agapéval vendégelik meg az egyesületi tagokat és támogatókat. </w:t>
      </w:r>
    </w:p>
    <w:p w:rsidR="00BD0015" w:rsidRPr="006102B6" w:rsidRDefault="00BD0015" w:rsidP="003E300A">
      <w:pPr>
        <w:pStyle w:val="Kopfzeile"/>
        <w:tabs>
          <w:tab w:val="clear" w:pos="4536"/>
          <w:tab w:val="clear" w:pos="9072"/>
        </w:tabs>
        <w:rPr>
          <w:rFonts w:cs="Arial"/>
          <w:szCs w:val="22"/>
        </w:rPr>
      </w:pPr>
    </w:p>
    <w:p w:rsidR="00603353" w:rsidRPr="006102B6" w:rsidRDefault="00EF3885" w:rsidP="003E300A">
      <w:pPr>
        <w:rPr>
          <w:rFonts w:cs="Arial"/>
          <w:szCs w:val="22"/>
        </w:rPr>
      </w:pPr>
      <w:r w:rsidRPr="006102B6">
        <w:rPr>
          <w:rFonts w:cs="Arial"/>
          <w:szCs w:val="22"/>
        </w:rPr>
        <w:t>Isten visszaadja mindezeknek sokszorosan mindazt, amit beletesznek.</w:t>
      </w:r>
    </w:p>
    <w:p w:rsidR="00EA710B" w:rsidRPr="006102B6" w:rsidRDefault="00EA710B" w:rsidP="00EF3885">
      <w:pPr>
        <w:pStyle w:val="Kopfzeile"/>
        <w:tabs>
          <w:tab w:val="clear" w:pos="4536"/>
          <w:tab w:val="clear" w:pos="9072"/>
        </w:tabs>
        <w:ind w:firstLine="360"/>
        <w:rPr>
          <w:rFonts w:cs="Arial"/>
          <w:szCs w:val="22"/>
        </w:rPr>
      </w:pPr>
    </w:p>
    <w:p w:rsidR="00EA710B" w:rsidRPr="00542896" w:rsidRDefault="00EA710B" w:rsidP="00EA710B">
      <w:pPr>
        <w:pStyle w:val="Kopfzeile"/>
        <w:tabs>
          <w:tab w:val="clear" w:pos="4536"/>
          <w:tab w:val="clear" w:pos="9072"/>
        </w:tabs>
        <w:ind w:left="708" w:firstLine="360"/>
        <w:rPr>
          <w:rFonts w:cs="Arial"/>
          <w:szCs w:val="22"/>
        </w:rPr>
      </w:pPr>
    </w:p>
    <w:p w:rsidR="00EA710B" w:rsidRPr="00542896" w:rsidRDefault="003E300A" w:rsidP="00EA710B">
      <w:pPr>
        <w:pStyle w:val="Kopfzeile"/>
        <w:tabs>
          <w:tab w:val="clear" w:pos="4536"/>
          <w:tab w:val="clear" w:pos="9072"/>
        </w:tabs>
        <w:ind w:firstLine="360"/>
        <w:rPr>
          <w:rFonts w:cs="Arial"/>
          <w:szCs w:val="22"/>
        </w:rPr>
      </w:pPr>
      <w:r>
        <w:rPr>
          <w:rFonts w:cs="Arial"/>
          <w:szCs w:val="22"/>
        </w:rPr>
        <w:t xml:space="preserve">A közgyűlést </w:t>
      </w:r>
      <w:r w:rsidR="00224061">
        <w:rPr>
          <w:rFonts w:cs="Arial"/>
          <w:szCs w:val="22"/>
        </w:rPr>
        <w:t>19.30</w:t>
      </w:r>
      <w:r w:rsidR="00EA710B" w:rsidRPr="00542896">
        <w:rPr>
          <w:rFonts w:cs="Arial"/>
          <w:szCs w:val="22"/>
        </w:rPr>
        <w:t xml:space="preserve"> kor zártuk</w:t>
      </w:r>
    </w:p>
    <w:p w:rsidR="00EA710B" w:rsidRPr="00542896" w:rsidRDefault="00EA710B" w:rsidP="007470D9">
      <w:pPr>
        <w:pStyle w:val="Kopfzeile"/>
        <w:tabs>
          <w:tab w:val="clear" w:pos="4536"/>
          <w:tab w:val="clear" w:pos="9072"/>
        </w:tabs>
        <w:ind w:left="360"/>
        <w:rPr>
          <w:rFonts w:cs="Arial"/>
          <w:szCs w:val="22"/>
        </w:rPr>
      </w:pPr>
    </w:p>
    <w:p w:rsidR="00EA710B" w:rsidRDefault="00EA710B" w:rsidP="007470D9">
      <w:pPr>
        <w:ind w:left="360"/>
        <w:jc w:val="both"/>
        <w:rPr>
          <w:szCs w:val="22"/>
        </w:rPr>
      </w:pPr>
    </w:p>
    <w:p w:rsidR="00A847BC" w:rsidRPr="00542896" w:rsidRDefault="00A847BC" w:rsidP="007470D9">
      <w:pPr>
        <w:ind w:left="360"/>
        <w:jc w:val="both"/>
        <w:rPr>
          <w:szCs w:val="22"/>
        </w:rPr>
      </w:pPr>
    </w:p>
    <w:p w:rsidR="00F84178" w:rsidRPr="00542896" w:rsidRDefault="00F84178" w:rsidP="007470D9">
      <w:pPr>
        <w:ind w:left="360"/>
        <w:jc w:val="both"/>
        <w:rPr>
          <w:szCs w:val="22"/>
        </w:rPr>
      </w:pPr>
    </w:p>
    <w:p w:rsidR="00F84178" w:rsidRPr="00542896" w:rsidRDefault="00F84178" w:rsidP="007470D9">
      <w:pPr>
        <w:ind w:left="360"/>
        <w:jc w:val="both"/>
        <w:rPr>
          <w:szCs w:val="22"/>
        </w:rPr>
      </w:pPr>
    </w:p>
    <w:p w:rsidR="00F84178" w:rsidRPr="00542896" w:rsidRDefault="00F84178" w:rsidP="007470D9">
      <w:pPr>
        <w:ind w:left="360"/>
        <w:jc w:val="both"/>
        <w:rPr>
          <w:szCs w:val="22"/>
        </w:rPr>
      </w:pPr>
    </w:p>
    <w:p w:rsidR="00EA710B" w:rsidRPr="00542896" w:rsidRDefault="00980221" w:rsidP="007470D9">
      <w:pPr>
        <w:ind w:left="708"/>
        <w:jc w:val="both"/>
      </w:pPr>
      <w:r>
        <w:rPr>
          <w:noProof/>
          <w:lang w:eastAsia="hu-HU"/>
        </w:rPr>
        <w:drawing>
          <wp:inline distT="0" distB="0" distL="0" distR="0">
            <wp:extent cx="1600200" cy="628650"/>
            <wp:effectExtent l="0" t="0" r="0" b="0"/>
            <wp:docPr id="1" name="Bild 1" descr="Pal Istv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l Istv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A710B" w:rsidRPr="00542896">
        <w:t xml:space="preserve">                                            </w:t>
      </w:r>
      <w:r>
        <w:rPr>
          <w:noProof/>
          <w:lang w:eastAsia="hu-HU"/>
        </w:rPr>
        <w:drawing>
          <wp:inline distT="0" distB="0" distL="0" distR="0">
            <wp:extent cx="1524000" cy="514350"/>
            <wp:effectExtent l="0" t="0" r="0" b="0"/>
            <wp:docPr id="2" name="Bild 2" descr="Felber Iren alair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elber Iren alaira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710B" w:rsidRPr="00542896" w:rsidRDefault="00EA710B" w:rsidP="007470D9">
      <w:pPr>
        <w:ind w:left="708"/>
        <w:rPr>
          <w:sz w:val="20"/>
          <w:szCs w:val="20"/>
        </w:rPr>
      </w:pPr>
      <w:r w:rsidRPr="00542896">
        <w:rPr>
          <w:sz w:val="20"/>
          <w:szCs w:val="20"/>
        </w:rPr>
        <w:t>……………………………………….                                 ……………………………………………</w:t>
      </w:r>
    </w:p>
    <w:p w:rsidR="007B2599" w:rsidRPr="00542896" w:rsidRDefault="007470D9" w:rsidP="007470D9">
      <w:pPr>
        <w:ind w:left="708"/>
      </w:pPr>
      <w:r w:rsidRPr="00542896">
        <w:t xml:space="preserve">       </w:t>
      </w:r>
      <w:r w:rsidR="00EA710B" w:rsidRPr="00542896">
        <w:t xml:space="preserve">Pál István / Elnök                   </w:t>
      </w:r>
      <w:r w:rsidRPr="00542896">
        <w:t xml:space="preserve">     </w:t>
      </w:r>
      <w:r w:rsidR="00EA710B" w:rsidRPr="00542896">
        <w:t xml:space="preserve">                        Felber Iren / Jegyzőkönyvvezető</w:t>
      </w:r>
    </w:p>
    <w:sectPr w:rsidR="007B2599" w:rsidRPr="00542896" w:rsidSect="0070091D">
      <w:footerReference w:type="default" r:id="rId10"/>
      <w:headerReference w:type="first" r:id="rId11"/>
      <w:pgSz w:w="11906" w:h="16838" w:code="9"/>
      <w:pgMar w:top="1134" w:right="1021" w:bottom="1134" w:left="102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1A7A" w:rsidRDefault="001D1A7A">
      <w:r>
        <w:separator/>
      </w:r>
    </w:p>
  </w:endnote>
  <w:endnote w:type="continuationSeparator" w:id="0">
    <w:p w:rsidR="001D1A7A" w:rsidRDefault="001D1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0294" w:rsidRDefault="00850294">
    <w:pPr>
      <w:pStyle w:val="Fuzeile"/>
    </w:pP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EE7A0C">
      <w:rPr>
        <w:rStyle w:val="Seitenzahl"/>
        <w:noProof/>
      </w:rPr>
      <w:t>6</w:t>
    </w:r>
    <w:r>
      <w:rPr>
        <w:rStyle w:val="Seitenzahl"/>
      </w:rPr>
      <w:fldChar w:fldCharType="end"/>
    </w:r>
    <w:r>
      <w:rPr>
        <w:rStyle w:val="Seitenzahl"/>
      </w:rPr>
      <w:t xml:space="preserve">. / </w:t>
    </w:r>
    <w:r>
      <w:rPr>
        <w:rStyle w:val="Seitenzahl"/>
      </w:rPr>
      <w:fldChar w:fldCharType="begin"/>
    </w:r>
    <w:r>
      <w:rPr>
        <w:rStyle w:val="Seitenzahl"/>
      </w:rPr>
      <w:instrText xml:space="preserve"> NUMPAGES </w:instrText>
    </w:r>
    <w:r>
      <w:rPr>
        <w:rStyle w:val="Seitenzahl"/>
      </w:rPr>
      <w:fldChar w:fldCharType="separate"/>
    </w:r>
    <w:r w:rsidR="00EE7A0C">
      <w:rPr>
        <w:rStyle w:val="Seitenzahl"/>
        <w:noProof/>
      </w:rPr>
      <w:t>6</w:t>
    </w:r>
    <w:r>
      <w:rPr>
        <w:rStyle w:val="Seitenzah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1A7A" w:rsidRDefault="001D1A7A">
      <w:r>
        <w:separator/>
      </w:r>
    </w:p>
  </w:footnote>
  <w:footnote w:type="continuationSeparator" w:id="0">
    <w:p w:rsidR="001D1A7A" w:rsidRDefault="001D1A7A">
      <w:r>
        <w:continuationSeparator/>
      </w:r>
    </w:p>
  </w:footnote>
  <w:footnote w:id="1">
    <w:p w:rsidR="00850294" w:rsidRPr="004B519C" w:rsidRDefault="00850294">
      <w:pPr>
        <w:pStyle w:val="Funotentext"/>
      </w:pPr>
      <w:r w:rsidRPr="004B519C">
        <w:rPr>
          <w:rStyle w:val="Funotenzeichen"/>
        </w:rPr>
        <w:footnoteRef/>
      </w:r>
      <w:r w:rsidRPr="004B519C">
        <w:t xml:space="preserve"> Boldogságos Szűz Mária megszólítása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0294" w:rsidRPr="00310117" w:rsidRDefault="00850294" w:rsidP="00D234E4">
    <w:pPr>
      <w:pStyle w:val="Kopfzeile"/>
      <w:jc w:val="center"/>
      <w:rPr>
        <w:b/>
      </w:rPr>
    </w:pPr>
    <w:r w:rsidRPr="00310117">
      <w:rPr>
        <w:b/>
      </w:rPr>
      <w:t>BÁZELI KERESZTÉNY MAGYAR EGYESÜLET</w:t>
    </w:r>
  </w:p>
  <w:p w:rsidR="00850294" w:rsidRDefault="00850294" w:rsidP="00D234E4">
    <w:pPr>
      <w:pStyle w:val="Kopfzeile"/>
      <w:jc w:val="center"/>
      <w:rPr>
        <w:lang w:val="de-CH"/>
      </w:rPr>
    </w:pPr>
    <w:r w:rsidRPr="00C23789">
      <w:rPr>
        <w:lang w:val="de-CH"/>
      </w:rPr>
      <w:t>BA</w:t>
    </w:r>
    <w:r>
      <w:rPr>
        <w:lang w:val="de-CH"/>
      </w:rPr>
      <w:t>SLER CHRISTLICHER UNGARN VEREIN</w:t>
    </w:r>
  </w:p>
  <w:p w:rsidR="00850294" w:rsidRDefault="0085029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27C6E"/>
    <w:multiLevelType w:val="hybridMultilevel"/>
    <w:tmpl w:val="30E405B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45248"/>
    <w:multiLevelType w:val="hybridMultilevel"/>
    <w:tmpl w:val="C1EAC40C"/>
    <w:lvl w:ilvl="0" w:tplc="040E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03D77F07"/>
    <w:multiLevelType w:val="hybridMultilevel"/>
    <w:tmpl w:val="0242F40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E01E37"/>
    <w:multiLevelType w:val="hybridMultilevel"/>
    <w:tmpl w:val="18C6D3C6"/>
    <w:lvl w:ilvl="0" w:tplc="08070017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010B97"/>
    <w:multiLevelType w:val="hybridMultilevel"/>
    <w:tmpl w:val="7DB892B4"/>
    <w:lvl w:ilvl="0" w:tplc="08070015">
      <w:start w:val="1"/>
      <w:numFmt w:val="decimal"/>
      <w:lvlText w:val="(%1)"/>
      <w:lvlJc w:val="left"/>
      <w:pPr>
        <w:ind w:left="2136" w:hanging="360"/>
      </w:pPr>
    </w:lvl>
    <w:lvl w:ilvl="1" w:tplc="040E0019" w:tentative="1">
      <w:start w:val="1"/>
      <w:numFmt w:val="lowerLetter"/>
      <w:lvlText w:val="%2."/>
      <w:lvlJc w:val="left"/>
      <w:pPr>
        <w:ind w:left="2856" w:hanging="360"/>
      </w:pPr>
    </w:lvl>
    <w:lvl w:ilvl="2" w:tplc="040E001B" w:tentative="1">
      <w:start w:val="1"/>
      <w:numFmt w:val="lowerRoman"/>
      <w:lvlText w:val="%3."/>
      <w:lvlJc w:val="right"/>
      <w:pPr>
        <w:ind w:left="3576" w:hanging="180"/>
      </w:pPr>
    </w:lvl>
    <w:lvl w:ilvl="3" w:tplc="040E000F" w:tentative="1">
      <w:start w:val="1"/>
      <w:numFmt w:val="decimal"/>
      <w:lvlText w:val="%4."/>
      <w:lvlJc w:val="left"/>
      <w:pPr>
        <w:ind w:left="4296" w:hanging="360"/>
      </w:pPr>
    </w:lvl>
    <w:lvl w:ilvl="4" w:tplc="040E0019" w:tentative="1">
      <w:start w:val="1"/>
      <w:numFmt w:val="lowerLetter"/>
      <w:lvlText w:val="%5."/>
      <w:lvlJc w:val="left"/>
      <w:pPr>
        <w:ind w:left="5016" w:hanging="360"/>
      </w:pPr>
    </w:lvl>
    <w:lvl w:ilvl="5" w:tplc="040E001B" w:tentative="1">
      <w:start w:val="1"/>
      <w:numFmt w:val="lowerRoman"/>
      <w:lvlText w:val="%6."/>
      <w:lvlJc w:val="right"/>
      <w:pPr>
        <w:ind w:left="5736" w:hanging="180"/>
      </w:pPr>
    </w:lvl>
    <w:lvl w:ilvl="6" w:tplc="040E000F" w:tentative="1">
      <w:start w:val="1"/>
      <w:numFmt w:val="decimal"/>
      <w:lvlText w:val="%7."/>
      <w:lvlJc w:val="left"/>
      <w:pPr>
        <w:ind w:left="6456" w:hanging="360"/>
      </w:pPr>
    </w:lvl>
    <w:lvl w:ilvl="7" w:tplc="040E0019" w:tentative="1">
      <w:start w:val="1"/>
      <w:numFmt w:val="lowerLetter"/>
      <w:lvlText w:val="%8."/>
      <w:lvlJc w:val="left"/>
      <w:pPr>
        <w:ind w:left="7176" w:hanging="360"/>
      </w:pPr>
    </w:lvl>
    <w:lvl w:ilvl="8" w:tplc="040E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5" w15:restartNumberingAfterBreak="0">
    <w:nsid w:val="1CA479D5"/>
    <w:multiLevelType w:val="hybridMultilevel"/>
    <w:tmpl w:val="0AA81552"/>
    <w:lvl w:ilvl="0" w:tplc="04070019">
      <w:start w:val="1"/>
      <w:numFmt w:val="lowerLetter"/>
      <w:lvlText w:val="%1."/>
      <w:lvlJc w:val="left"/>
      <w:pPr>
        <w:ind w:left="109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77" w:hanging="360"/>
      </w:pPr>
    </w:lvl>
    <w:lvl w:ilvl="2" w:tplc="040E001B" w:tentative="1">
      <w:start w:val="1"/>
      <w:numFmt w:val="lowerRoman"/>
      <w:lvlText w:val="%3."/>
      <w:lvlJc w:val="right"/>
      <w:pPr>
        <w:ind w:left="2897" w:hanging="180"/>
      </w:pPr>
    </w:lvl>
    <w:lvl w:ilvl="3" w:tplc="040E000F" w:tentative="1">
      <w:start w:val="1"/>
      <w:numFmt w:val="decimal"/>
      <w:lvlText w:val="%4."/>
      <w:lvlJc w:val="left"/>
      <w:pPr>
        <w:ind w:left="3617" w:hanging="360"/>
      </w:pPr>
    </w:lvl>
    <w:lvl w:ilvl="4" w:tplc="040E0019" w:tentative="1">
      <w:start w:val="1"/>
      <w:numFmt w:val="lowerLetter"/>
      <w:lvlText w:val="%5."/>
      <w:lvlJc w:val="left"/>
      <w:pPr>
        <w:ind w:left="4337" w:hanging="360"/>
      </w:pPr>
    </w:lvl>
    <w:lvl w:ilvl="5" w:tplc="040E001B" w:tentative="1">
      <w:start w:val="1"/>
      <w:numFmt w:val="lowerRoman"/>
      <w:lvlText w:val="%6."/>
      <w:lvlJc w:val="right"/>
      <w:pPr>
        <w:ind w:left="5057" w:hanging="180"/>
      </w:pPr>
    </w:lvl>
    <w:lvl w:ilvl="6" w:tplc="040E000F" w:tentative="1">
      <w:start w:val="1"/>
      <w:numFmt w:val="decimal"/>
      <w:lvlText w:val="%7."/>
      <w:lvlJc w:val="left"/>
      <w:pPr>
        <w:ind w:left="5777" w:hanging="360"/>
      </w:pPr>
    </w:lvl>
    <w:lvl w:ilvl="7" w:tplc="040E0019" w:tentative="1">
      <w:start w:val="1"/>
      <w:numFmt w:val="lowerLetter"/>
      <w:lvlText w:val="%8."/>
      <w:lvlJc w:val="left"/>
      <w:pPr>
        <w:ind w:left="6497" w:hanging="360"/>
      </w:pPr>
    </w:lvl>
    <w:lvl w:ilvl="8" w:tplc="040E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6" w15:restartNumberingAfterBreak="0">
    <w:nsid w:val="1F374797"/>
    <w:multiLevelType w:val="hybridMultilevel"/>
    <w:tmpl w:val="454E1754"/>
    <w:lvl w:ilvl="0" w:tplc="040E000F">
      <w:start w:val="1"/>
      <w:numFmt w:val="decimal"/>
      <w:lvlText w:val="%1."/>
      <w:lvlJc w:val="left"/>
      <w:pPr>
        <w:ind w:left="1068" w:hanging="360"/>
      </w:p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FBC289B"/>
    <w:multiLevelType w:val="hybridMultilevel"/>
    <w:tmpl w:val="717C0C26"/>
    <w:lvl w:ilvl="0" w:tplc="040E000F">
      <w:start w:val="1"/>
      <w:numFmt w:val="decimal"/>
      <w:lvlText w:val="%1."/>
      <w:lvlJc w:val="left"/>
      <w:pPr>
        <w:ind w:left="924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588" w:hanging="360"/>
      </w:pPr>
    </w:lvl>
    <w:lvl w:ilvl="2" w:tplc="040E000F">
      <w:start w:val="1"/>
      <w:numFmt w:val="decimal"/>
      <w:lvlText w:val="%3."/>
      <w:lvlJc w:val="left"/>
      <w:pPr>
        <w:ind w:left="1308" w:hanging="180"/>
      </w:pPr>
    </w:lvl>
    <w:lvl w:ilvl="3" w:tplc="040E000F" w:tentative="1">
      <w:start w:val="1"/>
      <w:numFmt w:val="decimal"/>
      <w:lvlText w:val="%4."/>
      <w:lvlJc w:val="left"/>
      <w:pPr>
        <w:ind w:left="2028" w:hanging="360"/>
      </w:pPr>
    </w:lvl>
    <w:lvl w:ilvl="4" w:tplc="040E0019" w:tentative="1">
      <w:start w:val="1"/>
      <w:numFmt w:val="lowerLetter"/>
      <w:lvlText w:val="%5."/>
      <w:lvlJc w:val="left"/>
      <w:pPr>
        <w:ind w:left="2748" w:hanging="360"/>
      </w:pPr>
    </w:lvl>
    <w:lvl w:ilvl="5" w:tplc="040E001B" w:tentative="1">
      <w:start w:val="1"/>
      <w:numFmt w:val="lowerRoman"/>
      <w:lvlText w:val="%6."/>
      <w:lvlJc w:val="right"/>
      <w:pPr>
        <w:ind w:left="3468" w:hanging="180"/>
      </w:pPr>
    </w:lvl>
    <w:lvl w:ilvl="6" w:tplc="040E000F" w:tentative="1">
      <w:start w:val="1"/>
      <w:numFmt w:val="decimal"/>
      <w:lvlText w:val="%7."/>
      <w:lvlJc w:val="left"/>
      <w:pPr>
        <w:ind w:left="4188" w:hanging="360"/>
      </w:pPr>
    </w:lvl>
    <w:lvl w:ilvl="7" w:tplc="040E0019" w:tentative="1">
      <w:start w:val="1"/>
      <w:numFmt w:val="lowerLetter"/>
      <w:lvlText w:val="%8."/>
      <w:lvlJc w:val="left"/>
      <w:pPr>
        <w:ind w:left="4908" w:hanging="360"/>
      </w:pPr>
    </w:lvl>
    <w:lvl w:ilvl="8" w:tplc="040E001B" w:tentative="1">
      <w:start w:val="1"/>
      <w:numFmt w:val="lowerRoman"/>
      <w:lvlText w:val="%9."/>
      <w:lvlJc w:val="right"/>
      <w:pPr>
        <w:ind w:left="5628" w:hanging="180"/>
      </w:pPr>
    </w:lvl>
  </w:abstractNum>
  <w:abstractNum w:abstractNumId="8" w15:restartNumberingAfterBreak="0">
    <w:nsid w:val="20A50325"/>
    <w:multiLevelType w:val="hybridMultilevel"/>
    <w:tmpl w:val="961E871C"/>
    <w:lvl w:ilvl="0" w:tplc="04070019">
      <w:start w:val="1"/>
      <w:numFmt w:val="lowerLetter"/>
      <w:lvlText w:val="%1."/>
      <w:lvlJc w:val="left"/>
      <w:pPr>
        <w:ind w:left="1778" w:hanging="360"/>
      </w:p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 w15:restartNumberingAfterBreak="0">
    <w:nsid w:val="26F53137"/>
    <w:multiLevelType w:val="hybridMultilevel"/>
    <w:tmpl w:val="5122F774"/>
    <w:lvl w:ilvl="0" w:tplc="08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7FD53F9"/>
    <w:multiLevelType w:val="hybridMultilevel"/>
    <w:tmpl w:val="840C4508"/>
    <w:lvl w:ilvl="0" w:tplc="D5BC3F0E">
      <w:start w:val="1"/>
      <w:numFmt w:val="bullet"/>
      <w:lvlText w:val=""/>
      <w:lvlJc w:val="left"/>
      <w:pPr>
        <w:tabs>
          <w:tab w:val="num" w:pos="2632"/>
        </w:tabs>
        <w:ind w:left="2632" w:hanging="34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3335"/>
        </w:tabs>
        <w:ind w:left="33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055"/>
        </w:tabs>
        <w:ind w:left="40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775"/>
        </w:tabs>
        <w:ind w:left="47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95"/>
        </w:tabs>
        <w:ind w:left="54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215"/>
        </w:tabs>
        <w:ind w:left="62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935"/>
        </w:tabs>
        <w:ind w:left="69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655"/>
        </w:tabs>
        <w:ind w:left="76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375"/>
        </w:tabs>
        <w:ind w:left="8375" w:hanging="360"/>
      </w:pPr>
      <w:rPr>
        <w:rFonts w:ascii="Wingdings" w:hAnsi="Wingdings" w:hint="default"/>
      </w:rPr>
    </w:lvl>
  </w:abstractNum>
  <w:abstractNum w:abstractNumId="11" w15:restartNumberingAfterBreak="0">
    <w:nsid w:val="2875559C"/>
    <w:multiLevelType w:val="hybridMultilevel"/>
    <w:tmpl w:val="3EFA9116"/>
    <w:lvl w:ilvl="0" w:tplc="040E0019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292A630B"/>
    <w:multiLevelType w:val="hybridMultilevel"/>
    <w:tmpl w:val="F48E93A4"/>
    <w:lvl w:ilvl="0" w:tplc="0407001B">
      <w:start w:val="1"/>
      <w:numFmt w:val="lowerRoman"/>
      <w:lvlText w:val="%1."/>
      <w:lvlJc w:val="right"/>
      <w:pPr>
        <w:ind w:left="2880" w:hanging="360"/>
      </w:p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3" w15:restartNumberingAfterBreak="0">
    <w:nsid w:val="2B663042"/>
    <w:multiLevelType w:val="hybridMultilevel"/>
    <w:tmpl w:val="F83E1F76"/>
    <w:lvl w:ilvl="0" w:tplc="61845BEE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24" w:hanging="360"/>
      </w:pPr>
    </w:lvl>
    <w:lvl w:ilvl="2" w:tplc="040E000F">
      <w:start w:val="1"/>
      <w:numFmt w:val="decimal"/>
      <w:lvlText w:val="%3."/>
      <w:lvlJc w:val="left"/>
      <w:pPr>
        <w:ind w:left="744" w:hanging="180"/>
      </w:pPr>
    </w:lvl>
    <w:lvl w:ilvl="3" w:tplc="08070019">
      <w:start w:val="1"/>
      <w:numFmt w:val="lowerLetter"/>
      <w:lvlText w:val="%4."/>
      <w:lvlJc w:val="left"/>
      <w:pPr>
        <w:ind w:left="1353" w:hanging="360"/>
      </w:pPr>
      <w:rPr>
        <w:rFonts w:hint="default"/>
      </w:rPr>
    </w:lvl>
    <w:lvl w:ilvl="4" w:tplc="08070003">
      <w:start w:val="1"/>
      <w:numFmt w:val="bullet"/>
      <w:lvlText w:val="o"/>
      <w:lvlJc w:val="left"/>
      <w:pPr>
        <w:ind w:left="2184" w:hanging="360"/>
      </w:pPr>
      <w:rPr>
        <w:rFonts w:ascii="Courier New" w:hAnsi="Courier New" w:cs="Courier New" w:hint="default"/>
      </w:rPr>
    </w:lvl>
    <w:lvl w:ilvl="5" w:tplc="040E001B" w:tentative="1">
      <w:start w:val="1"/>
      <w:numFmt w:val="lowerRoman"/>
      <w:lvlText w:val="%6."/>
      <w:lvlJc w:val="right"/>
      <w:pPr>
        <w:ind w:left="2904" w:hanging="180"/>
      </w:pPr>
    </w:lvl>
    <w:lvl w:ilvl="6" w:tplc="040E000F" w:tentative="1">
      <w:start w:val="1"/>
      <w:numFmt w:val="decimal"/>
      <w:lvlText w:val="%7."/>
      <w:lvlJc w:val="left"/>
      <w:pPr>
        <w:ind w:left="3624" w:hanging="360"/>
      </w:pPr>
    </w:lvl>
    <w:lvl w:ilvl="7" w:tplc="040E0019" w:tentative="1">
      <w:start w:val="1"/>
      <w:numFmt w:val="lowerLetter"/>
      <w:lvlText w:val="%8."/>
      <w:lvlJc w:val="left"/>
      <w:pPr>
        <w:ind w:left="4344" w:hanging="360"/>
      </w:pPr>
    </w:lvl>
    <w:lvl w:ilvl="8" w:tplc="040E001B" w:tentative="1">
      <w:start w:val="1"/>
      <w:numFmt w:val="lowerRoman"/>
      <w:lvlText w:val="%9."/>
      <w:lvlJc w:val="right"/>
      <w:pPr>
        <w:ind w:left="5064" w:hanging="180"/>
      </w:pPr>
    </w:lvl>
  </w:abstractNum>
  <w:abstractNum w:abstractNumId="14" w15:restartNumberingAfterBreak="0">
    <w:nsid w:val="2B855B64"/>
    <w:multiLevelType w:val="hybridMultilevel"/>
    <w:tmpl w:val="9CA62184"/>
    <w:lvl w:ilvl="0" w:tplc="040E000F">
      <w:start w:val="1"/>
      <w:numFmt w:val="decimal"/>
      <w:lvlText w:val="%1."/>
      <w:lvlJc w:val="left"/>
      <w:pPr>
        <w:ind w:left="2160" w:hanging="360"/>
      </w:pPr>
    </w:lvl>
    <w:lvl w:ilvl="1" w:tplc="040E0019" w:tentative="1">
      <w:start w:val="1"/>
      <w:numFmt w:val="lowerLetter"/>
      <w:lvlText w:val="%2."/>
      <w:lvlJc w:val="left"/>
      <w:pPr>
        <w:ind w:left="2880" w:hanging="360"/>
      </w:pPr>
    </w:lvl>
    <w:lvl w:ilvl="2" w:tplc="040E001B" w:tentative="1">
      <w:start w:val="1"/>
      <w:numFmt w:val="lowerRoman"/>
      <w:lvlText w:val="%3."/>
      <w:lvlJc w:val="right"/>
      <w:pPr>
        <w:ind w:left="3600" w:hanging="180"/>
      </w:pPr>
    </w:lvl>
    <w:lvl w:ilvl="3" w:tplc="040E000F" w:tentative="1">
      <w:start w:val="1"/>
      <w:numFmt w:val="decimal"/>
      <w:lvlText w:val="%4."/>
      <w:lvlJc w:val="left"/>
      <w:pPr>
        <w:ind w:left="4320" w:hanging="360"/>
      </w:pPr>
    </w:lvl>
    <w:lvl w:ilvl="4" w:tplc="040E0019" w:tentative="1">
      <w:start w:val="1"/>
      <w:numFmt w:val="lowerLetter"/>
      <w:lvlText w:val="%5."/>
      <w:lvlJc w:val="left"/>
      <w:pPr>
        <w:ind w:left="5040" w:hanging="360"/>
      </w:pPr>
    </w:lvl>
    <w:lvl w:ilvl="5" w:tplc="040E001B" w:tentative="1">
      <w:start w:val="1"/>
      <w:numFmt w:val="lowerRoman"/>
      <w:lvlText w:val="%6."/>
      <w:lvlJc w:val="right"/>
      <w:pPr>
        <w:ind w:left="5760" w:hanging="180"/>
      </w:pPr>
    </w:lvl>
    <w:lvl w:ilvl="6" w:tplc="040E000F" w:tentative="1">
      <w:start w:val="1"/>
      <w:numFmt w:val="decimal"/>
      <w:lvlText w:val="%7."/>
      <w:lvlJc w:val="left"/>
      <w:pPr>
        <w:ind w:left="6480" w:hanging="360"/>
      </w:pPr>
    </w:lvl>
    <w:lvl w:ilvl="7" w:tplc="040E0019" w:tentative="1">
      <w:start w:val="1"/>
      <w:numFmt w:val="lowerLetter"/>
      <w:lvlText w:val="%8."/>
      <w:lvlJc w:val="left"/>
      <w:pPr>
        <w:ind w:left="7200" w:hanging="360"/>
      </w:pPr>
    </w:lvl>
    <w:lvl w:ilvl="8" w:tplc="040E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40E25DCB"/>
    <w:multiLevelType w:val="hybridMultilevel"/>
    <w:tmpl w:val="D4C8764C"/>
    <w:lvl w:ilvl="0" w:tplc="B95C83A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07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6" w15:restartNumberingAfterBreak="0">
    <w:nsid w:val="45981A53"/>
    <w:multiLevelType w:val="hybridMultilevel"/>
    <w:tmpl w:val="3EFA9116"/>
    <w:lvl w:ilvl="0" w:tplc="040E0019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7" w15:restartNumberingAfterBreak="0">
    <w:nsid w:val="485539AA"/>
    <w:multiLevelType w:val="hybridMultilevel"/>
    <w:tmpl w:val="BCB85656"/>
    <w:lvl w:ilvl="0" w:tplc="04070019">
      <w:start w:val="1"/>
      <w:numFmt w:val="lowerLetter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32D1B8F"/>
    <w:multiLevelType w:val="hybridMultilevel"/>
    <w:tmpl w:val="CA7A43E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3967F2"/>
    <w:multiLevelType w:val="hybridMultilevel"/>
    <w:tmpl w:val="5F304B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E5E7E84"/>
    <w:multiLevelType w:val="hybridMultilevel"/>
    <w:tmpl w:val="BBE8632E"/>
    <w:lvl w:ilvl="0" w:tplc="040E000F">
      <w:start w:val="1"/>
      <w:numFmt w:val="decimal"/>
      <w:lvlText w:val="%1."/>
      <w:lvlJc w:val="left"/>
      <w:pPr>
        <w:ind w:left="1425" w:hanging="360"/>
      </w:pPr>
    </w:lvl>
    <w:lvl w:ilvl="1" w:tplc="040E0019" w:tentative="1">
      <w:start w:val="1"/>
      <w:numFmt w:val="lowerLetter"/>
      <w:lvlText w:val="%2."/>
      <w:lvlJc w:val="left"/>
      <w:pPr>
        <w:ind w:left="2145" w:hanging="360"/>
      </w:pPr>
    </w:lvl>
    <w:lvl w:ilvl="2" w:tplc="040E001B" w:tentative="1">
      <w:start w:val="1"/>
      <w:numFmt w:val="lowerRoman"/>
      <w:lvlText w:val="%3."/>
      <w:lvlJc w:val="right"/>
      <w:pPr>
        <w:ind w:left="2865" w:hanging="180"/>
      </w:pPr>
    </w:lvl>
    <w:lvl w:ilvl="3" w:tplc="040E000F" w:tentative="1">
      <w:start w:val="1"/>
      <w:numFmt w:val="decimal"/>
      <w:lvlText w:val="%4."/>
      <w:lvlJc w:val="left"/>
      <w:pPr>
        <w:ind w:left="3585" w:hanging="360"/>
      </w:pPr>
    </w:lvl>
    <w:lvl w:ilvl="4" w:tplc="040E0019" w:tentative="1">
      <w:start w:val="1"/>
      <w:numFmt w:val="lowerLetter"/>
      <w:lvlText w:val="%5."/>
      <w:lvlJc w:val="left"/>
      <w:pPr>
        <w:ind w:left="4305" w:hanging="360"/>
      </w:pPr>
    </w:lvl>
    <w:lvl w:ilvl="5" w:tplc="040E001B" w:tentative="1">
      <w:start w:val="1"/>
      <w:numFmt w:val="lowerRoman"/>
      <w:lvlText w:val="%6."/>
      <w:lvlJc w:val="right"/>
      <w:pPr>
        <w:ind w:left="5025" w:hanging="180"/>
      </w:pPr>
    </w:lvl>
    <w:lvl w:ilvl="6" w:tplc="040E000F" w:tentative="1">
      <w:start w:val="1"/>
      <w:numFmt w:val="decimal"/>
      <w:lvlText w:val="%7."/>
      <w:lvlJc w:val="left"/>
      <w:pPr>
        <w:ind w:left="5745" w:hanging="360"/>
      </w:pPr>
    </w:lvl>
    <w:lvl w:ilvl="7" w:tplc="040E0019" w:tentative="1">
      <w:start w:val="1"/>
      <w:numFmt w:val="lowerLetter"/>
      <w:lvlText w:val="%8."/>
      <w:lvlJc w:val="left"/>
      <w:pPr>
        <w:ind w:left="6465" w:hanging="360"/>
      </w:pPr>
    </w:lvl>
    <w:lvl w:ilvl="8" w:tplc="040E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1" w15:restartNumberingAfterBreak="0">
    <w:nsid w:val="64600880"/>
    <w:multiLevelType w:val="hybridMultilevel"/>
    <w:tmpl w:val="C73A8E54"/>
    <w:lvl w:ilvl="0" w:tplc="040E000F">
      <w:start w:val="1"/>
      <w:numFmt w:val="decimal"/>
      <w:lvlText w:val="%1."/>
      <w:lvlJc w:val="left"/>
      <w:pPr>
        <w:ind w:left="1776" w:hanging="360"/>
      </w:p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2" w15:restartNumberingAfterBreak="0">
    <w:nsid w:val="673A645A"/>
    <w:multiLevelType w:val="hybridMultilevel"/>
    <w:tmpl w:val="53461FD8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D162C3C"/>
    <w:multiLevelType w:val="hybridMultilevel"/>
    <w:tmpl w:val="EF24CD8A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76E6230B"/>
    <w:multiLevelType w:val="hybridMultilevel"/>
    <w:tmpl w:val="3AA2B7AA"/>
    <w:lvl w:ilvl="0" w:tplc="C5A6EAF8">
      <w:start w:val="7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732" w:hanging="360"/>
      </w:pPr>
    </w:lvl>
    <w:lvl w:ilvl="2" w:tplc="040E0017">
      <w:start w:val="1"/>
      <w:numFmt w:val="lowerLetter"/>
      <w:lvlText w:val="%3)"/>
      <w:lvlJc w:val="left"/>
      <w:pPr>
        <w:ind w:left="1452" w:hanging="180"/>
      </w:pPr>
    </w:lvl>
    <w:lvl w:ilvl="3" w:tplc="040E000F" w:tentative="1">
      <w:start w:val="1"/>
      <w:numFmt w:val="decimal"/>
      <w:lvlText w:val="%4."/>
      <w:lvlJc w:val="left"/>
      <w:pPr>
        <w:ind w:left="2172" w:hanging="360"/>
      </w:pPr>
    </w:lvl>
    <w:lvl w:ilvl="4" w:tplc="040E0019" w:tentative="1">
      <w:start w:val="1"/>
      <w:numFmt w:val="lowerLetter"/>
      <w:lvlText w:val="%5."/>
      <w:lvlJc w:val="left"/>
      <w:pPr>
        <w:ind w:left="2892" w:hanging="360"/>
      </w:pPr>
    </w:lvl>
    <w:lvl w:ilvl="5" w:tplc="040E001B" w:tentative="1">
      <w:start w:val="1"/>
      <w:numFmt w:val="lowerRoman"/>
      <w:lvlText w:val="%6."/>
      <w:lvlJc w:val="right"/>
      <w:pPr>
        <w:ind w:left="3612" w:hanging="180"/>
      </w:pPr>
    </w:lvl>
    <w:lvl w:ilvl="6" w:tplc="040E000F" w:tentative="1">
      <w:start w:val="1"/>
      <w:numFmt w:val="decimal"/>
      <w:lvlText w:val="%7."/>
      <w:lvlJc w:val="left"/>
      <w:pPr>
        <w:ind w:left="4332" w:hanging="360"/>
      </w:pPr>
    </w:lvl>
    <w:lvl w:ilvl="7" w:tplc="040E0019" w:tentative="1">
      <w:start w:val="1"/>
      <w:numFmt w:val="lowerLetter"/>
      <w:lvlText w:val="%8."/>
      <w:lvlJc w:val="left"/>
      <w:pPr>
        <w:ind w:left="5052" w:hanging="360"/>
      </w:pPr>
    </w:lvl>
    <w:lvl w:ilvl="8" w:tplc="040E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25" w15:restartNumberingAfterBreak="0">
    <w:nsid w:val="78CA2AF9"/>
    <w:multiLevelType w:val="hybridMultilevel"/>
    <w:tmpl w:val="87F418B0"/>
    <w:lvl w:ilvl="0" w:tplc="08070019">
      <w:start w:val="1"/>
      <w:numFmt w:val="lowerLetter"/>
      <w:lvlText w:val="%1."/>
      <w:lvlJc w:val="left"/>
      <w:pPr>
        <w:ind w:left="1425" w:hanging="360"/>
      </w:pPr>
    </w:lvl>
    <w:lvl w:ilvl="1" w:tplc="040E0019" w:tentative="1">
      <w:start w:val="1"/>
      <w:numFmt w:val="lowerLetter"/>
      <w:lvlText w:val="%2."/>
      <w:lvlJc w:val="left"/>
      <w:pPr>
        <w:ind w:left="2145" w:hanging="360"/>
      </w:pPr>
    </w:lvl>
    <w:lvl w:ilvl="2" w:tplc="040E001B" w:tentative="1">
      <w:start w:val="1"/>
      <w:numFmt w:val="lowerRoman"/>
      <w:lvlText w:val="%3."/>
      <w:lvlJc w:val="right"/>
      <w:pPr>
        <w:ind w:left="2865" w:hanging="180"/>
      </w:pPr>
    </w:lvl>
    <w:lvl w:ilvl="3" w:tplc="040E000F" w:tentative="1">
      <w:start w:val="1"/>
      <w:numFmt w:val="decimal"/>
      <w:lvlText w:val="%4."/>
      <w:lvlJc w:val="left"/>
      <w:pPr>
        <w:ind w:left="3585" w:hanging="360"/>
      </w:pPr>
    </w:lvl>
    <w:lvl w:ilvl="4" w:tplc="040E0019" w:tentative="1">
      <w:start w:val="1"/>
      <w:numFmt w:val="lowerLetter"/>
      <w:lvlText w:val="%5."/>
      <w:lvlJc w:val="left"/>
      <w:pPr>
        <w:ind w:left="4305" w:hanging="360"/>
      </w:pPr>
    </w:lvl>
    <w:lvl w:ilvl="5" w:tplc="040E001B" w:tentative="1">
      <w:start w:val="1"/>
      <w:numFmt w:val="lowerRoman"/>
      <w:lvlText w:val="%6."/>
      <w:lvlJc w:val="right"/>
      <w:pPr>
        <w:ind w:left="5025" w:hanging="180"/>
      </w:pPr>
    </w:lvl>
    <w:lvl w:ilvl="6" w:tplc="040E000F" w:tentative="1">
      <w:start w:val="1"/>
      <w:numFmt w:val="decimal"/>
      <w:lvlText w:val="%7."/>
      <w:lvlJc w:val="left"/>
      <w:pPr>
        <w:ind w:left="5745" w:hanging="360"/>
      </w:pPr>
    </w:lvl>
    <w:lvl w:ilvl="7" w:tplc="040E0019" w:tentative="1">
      <w:start w:val="1"/>
      <w:numFmt w:val="lowerLetter"/>
      <w:lvlText w:val="%8."/>
      <w:lvlJc w:val="left"/>
      <w:pPr>
        <w:ind w:left="6465" w:hanging="360"/>
      </w:pPr>
    </w:lvl>
    <w:lvl w:ilvl="8" w:tplc="040E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6" w15:restartNumberingAfterBreak="0">
    <w:nsid w:val="79DC3C1C"/>
    <w:multiLevelType w:val="hybridMultilevel"/>
    <w:tmpl w:val="64048E12"/>
    <w:lvl w:ilvl="0" w:tplc="68EED88E">
      <w:start w:val="7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732" w:hanging="360"/>
      </w:pPr>
    </w:lvl>
    <w:lvl w:ilvl="2" w:tplc="040E001B" w:tentative="1">
      <w:start w:val="1"/>
      <w:numFmt w:val="lowerRoman"/>
      <w:lvlText w:val="%3."/>
      <w:lvlJc w:val="right"/>
      <w:pPr>
        <w:ind w:left="1452" w:hanging="180"/>
      </w:pPr>
    </w:lvl>
    <w:lvl w:ilvl="3" w:tplc="040E000F" w:tentative="1">
      <w:start w:val="1"/>
      <w:numFmt w:val="decimal"/>
      <w:lvlText w:val="%4."/>
      <w:lvlJc w:val="left"/>
      <w:pPr>
        <w:ind w:left="2172" w:hanging="360"/>
      </w:pPr>
    </w:lvl>
    <w:lvl w:ilvl="4" w:tplc="040E0019" w:tentative="1">
      <w:start w:val="1"/>
      <w:numFmt w:val="lowerLetter"/>
      <w:lvlText w:val="%5."/>
      <w:lvlJc w:val="left"/>
      <w:pPr>
        <w:ind w:left="2892" w:hanging="360"/>
      </w:pPr>
    </w:lvl>
    <w:lvl w:ilvl="5" w:tplc="040E001B" w:tentative="1">
      <w:start w:val="1"/>
      <w:numFmt w:val="lowerRoman"/>
      <w:lvlText w:val="%6."/>
      <w:lvlJc w:val="right"/>
      <w:pPr>
        <w:ind w:left="3612" w:hanging="180"/>
      </w:pPr>
    </w:lvl>
    <w:lvl w:ilvl="6" w:tplc="040E000F" w:tentative="1">
      <w:start w:val="1"/>
      <w:numFmt w:val="decimal"/>
      <w:lvlText w:val="%7."/>
      <w:lvlJc w:val="left"/>
      <w:pPr>
        <w:ind w:left="4332" w:hanging="360"/>
      </w:pPr>
    </w:lvl>
    <w:lvl w:ilvl="7" w:tplc="040E0019" w:tentative="1">
      <w:start w:val="1"/>
      <w:numFmt w:val="lowerLetter"/>
      <w:lvlText w:val="%8."/>
      <w:lvlJc w:val="left"/>
      <w:pPr>
        <w:ind w:left="5052" w:hanging="360"/>
      </w:pPr>
    </w:lvl>
    <w:lvl w:ilvl="8" w:tplc="040E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27" w15:restartNumberingAfterBreak="0">
    <w:nsid w:val="7ADC2C09"/>
    <w:multiLevelType w:val="hybridMultilevel"/>
    <w:tmpl w:val="1FF8CB70"/>
    <w:lvl w:ilvl="0" w:tplc="040E000F">
      <w:start w:val="1"/>
      <w:numFmt w:val="decimal"/>
      <w:lvlText w:val="%1."/>
      <w:lvlJc w:val="left"/>
      <w:pPr>
        <w:ind w:left="2172" w:hanging="360"/>
      </w:pPr>
    </w:lvl>
    <w:lvl w:ilvl="1" w:tplc="040E0019">
      <w:start w:val="1"/>
      <w:numFmt w:val="lowerLetter"/>
      <w:lvlText w:val="%2."/>
      <w:lvlJc w:val="left"/>
      <w:pPr>
        <w:ind w:left="2892" w:hanging="360"/>
      </w:pPr>
    </w:lvl>
    <w:lvl w:ilvl="2" w:tplc="040E001B" w:tentative="1">
      <w:start w:val="1"/>
      <w:numFmt w:val="lowerRoman"/>
      <w:lvlText w:val="%3."/>
      <w:lvlJc w:val="right"/>
      <w:pPr>
        <w:ind w:left="3612" w:hanging="180"/>
      </w:pPr>
    </w:lvl>
    <w:lvl w:ilvl="3" w:tplc="040E000F" w:tentative="1">
      <w:start w:val="1"/>
      <w:numFmt w:val="decimal"/>
      <w:lvlText w:val="%4."/>
      <w:lvlJc w:val="left"/>
      <w:pPr>
        <w:ind w:left="4332" w:hanging="360"/>
      </w:pPr>
    </w:lvl>
    <w:lvl w:ilvl="4" w:tplc="040E0019" w:tentative="1">
      <w:start w:val="1"/>
      <w:numFmt w:val="lowerLetter"/>
      <w:lvlText w:val="%5."/>
      <w:lvlJc w:val="left"/>
      <w:pPr>
        <w:ind w:left="5052" w:hanging="360"/>
      </w:pPr>
    </w:lvl>
    <w:lvl w:ilvl="5" w:tplc="040E001B" w:tentative="1">
      <w:start w:val="1"/>
      <w:numFmt w:val="lowerRoman"/>
      <w:lvlText w:val="%6."/>
      <w:lvlJc w:val="right"/>
      <w:pPr>
        <w:ind w:left="5772" w:hanging="180"/>
      </w:pPr>
    </w:lvl>
    <w:lvl w:ilvl="6" w:tplc="040E000F" w:tentative="1">
      <w:start w:val="1"/>
      <w:numFmt w:val="decimal"/>
      <w:lvlText w:val="%7."/>
      <w:lvlJc w:val="left"/>
      <w:pPr>
        <w:ind w:left="6492" w:hanging="360"/>
      </w:pPr>
    </w:lvl>
    <w:lvl w:ilvl="7" w:tplc="040E0019" w:tentative="1">
      <w:start w:val="1"/>
      <w:numFmt w:val="lowerLetter"/>
      <w:lvlText w:val="%8."/>
      <w:lvlJc w:val="left"/>
      <w:pPr>
        <w:ind w:left="7212" w:hanging="360"/>
      </w:pPr>
    </w:lvl>
    <w:lvl w:ilvl="8" w:tplc="040E001B" w:tentative="1">
      <w:start w:val="1"/>
      <w:numFmt w:val="lowerRoman"/>
      <w:lvlText w:val="%9."/>
      <w:lvlJc w:val="right"/>
      <w:pPr>
        <w:ind w:left="7932" w:hanging="180"/>
      </w:pPr>
    </w:lvl>
  </w:abstractNum>
  <w:abstractNum w:abstractNumId="28" w15:restartNumberingAfterBreak="0">
    <w:nsid w:val="7B79201F"/>
    <w:multiLevelType w:val="hybridMultilevel"/>
    <w:tmpl w:val="E842E5DE"/>
    <w:lvl w:ilvl="0" w:tplc="040E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9" w15:restartNumberingAfterBreak="0">
    <w:nsid w:val="7BEE3D87"/>
    <w:multiLevelType w:val="hybridMultilevel"/>
    <w:tmpl w:val="38929EC0"/>
    <w:lvl w:ilvl="0" w:tplc="D2D4B54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" w:hanging="360"/>
      </w:pPr>
    </w:lvl>
    <w:lvl w:ilvl="2" w:tplc="040E001B" w:tentative="1">
      <w:start w:val="1"/>
      <w:numFmt w:val="lowerRoman"/>
      <w:lvlText w:val="%3."/>
      <w:lvlJc w:val="right"/>
      <w:pPr>
        <w:ind w:left="744" w:hanging="180"/>
      </w:pPr>
    </w:lvl>
    <w:lvl w:ilvl="3" w:tplc="040E000F" w:tentative="1">
      <w:start w:val="1"/>
      <w:numFmt w:val="decimal"/>
      <w:lvlText w:val="%4."/>
      <w:lvlJc w:val="left"/>
      <w:pPr>
        <w:ind w:left="1464" w:hanging="360"/>
      </w:pPr>
    </w:lvl>
    <w:lvl w:ilvl="4" w:tplc="040E0019" w:tentative="1">
      <w:start w:val="1"/>
      <w:numFmt w:val="lowerLetter"/>
      <w:lvlText w:val="%5."/>
      <w:lvlJc w:val="left"/>
      <w:pPr>
        <w:ind w:left="2184" w:hanging="360"/>
      </w:pPr>
    </w:lvl>
    <w:lvl w:ilvl="5" w:tplc="040E001B" w:tentative="1">
      <w:start w:val="1"/>
      <w:numFmt w:val="lowerRoman"/>
      <w:lvlText w:val="%6."/>
      <w:lvlJc w:val="right"/>
      <w:pPr>
        <w:ind w:left="2904" w:hanging="180"/>
      </w:pPr>
    </w:lvl>
    <w:lvl w:ilvl="6" w:tplc="040E000F" w:tentative="1">
      <w:start w:val="1"/>
      <w:numFmt w:val="decimal"/>
      <w:lvlText w:val="%7."/>
      <w:lvlJc w:val="left"/>
      <w:pPr>
        <w:ind w:left="3624" w:hanging="360"/>
      </w:pPr>
    </w:lvl>
    <w:lvl w:ilvl="7" w:tplc="040E0019" w:tentative="1">
      <w:start w:val="1"/>
      <w:numFmt w:val="lowerLetter"/>
      <w:lvlText w:val="%8."/>
      <w:lvlJc w:val="left"/>
      <w:pPr>
        <w:ind w:left="4344" w:hanging="360"/>
      </w:pPr>
    </w:lvl>
    <w:lvl w:ilvl="8" w:tplc="040E001B" w:tentative="1">
      <w:start w:val="1"/>
      <w:numFmt w:val="lowerRoman"/>
      <w:lvlText w:val="%9."/>
      <w:lvlJc w:val="right"/>
      <w:pPr>
        <w:ind w:left="5064" w:hanging="180"/>
      </w:pPr>
    </w:lvl>
  </w:abstractNum>
  <w:abstractNum w:abstractNumId="30" w15:restartNumberingAfterBreak="0">
    <w:nsid w:val="7F8611F0"/>
    <w:multiLevelType w:val="hybridMultilevel"/>
    <w:tmpl w:val="BA9216EC"/>
    <w:lvl w:ilvl="0" w:tplc="040E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5"/>
  </w:num>
  <w:num w:numId="3">
    <w:abstractNumId w:val="10"/>
  </w:num>
  <w:num w:numId="4">
    <w:abstractNumId w:val="28"/>
  </w:num>
  <w:num w:numId="5">
    <w:abstractNumId w:val="23"/>
  </w:num>
  <w:num w:numId="6">
    <w:abstractNumId w:val="30"/>
  </w:num>
  <w:num w:numId="7">
    <w:abstractNumId w:val="11"/>
  </w:num>
  <w:num w:numId="8">
    <w:abstractNumId w:val="22"/>
  </w:num>
  <w:num w:numId="9">
    <w:abstractNumId w:val="6"/>
  </w:num>
  <w:num w:numId="10">
    <w:abstractNumId w:val="29"/>
  </w:num>
  <w:num w:numId="11">
    <w:abstractNumId w:val="20"/>
  </w:num>
  <w:num w:numId="12">
    <w:abstractNumId w:val="7"/>
  </w:num>
  <w:num w:numId="13">
    <w:abstractNumId w:val="26"/>
  </w:num>
  <w:num w:numId="14">
    <w:abstractNumId w:val="24"/>
  </w:num>
  <w:num w:numId="15">
    <w:abstractNumId w:val="27"/>
  </w:num>
  <w:num w:numId="16">
    <w:abstractNumId w:val="17"/>
  </w:num>
  <w:num w:numId="17">
    <w:abstractNumId w:val="21"/>
  </w:num>
  <w:num w:numId="18">
    <w:abstractNumId w:val="8"/>
  </w:num>
  <w:num w:numId="19">
    <w:abstractNumId w:val="13"/>
  </w:num>
  <w:num w:numId="20">
    <w:abstractNumId w:val="16"/>
  </w:num>
  <w:num w:numId="21">
    <w:abstractNumId w:val="0"/>
  </w:num>
  <w:num w:numId="22">
    <w:abstractNumId w:val="1"/>
  </w:num>
  <w:num w:numId="23">
    <w:abstractNumId w:val="9"/>
  </w:num>
  <w:num w:numId="24">
    <w:abstractNumId w:val="2"/>
  </w:num>
  <w:num w:numId="25">
    <w:abstractNumId w:val="25"/>
  </w:num>
  <w:num w:numId="26">
    <w:abstractNumId w:val="3"/>
  </w:num>
  <w:num w:numId="27">
    <w:abstractNumId w:val="14"/>
  </w:num>
  <w:num w:numId="28">
    <w:abstractNumId w:val="12"/>
  </w:num>
  <w:num w:numId="29">
    <w:abstractNumId w:val="5"/>
  </w:num>
  <w:num w:numId="30">
    <w:abstractNumId w:val="4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10B"/>
    <w:rsid w:val="0000125A"/>
    <w:rsid w:val="0001452C"/>
    <w:rsid w:val="0002720E"/>
    <w:rsid w:val="000278FF"/>
    <w:rsid w:val="000338C8"/>
    <w:rsid w:val="000458C8"/>
    <w:rsid w:val="000928A3"/>
    <w:rsid w:val="00096FF4"/>
    <w:rsid w:val="000A4776"/>
    <w:rsid w:val="000E2A09"/>
    <w:rsid w:val="00142845"/>
    <w:rsid w:val="00142C75"/>
    <w:rsid w:val="0016324C"/>
    <w:rsid w:val="001855F0"/>
    <w:rsid w:val="00191F09"/>
    <w:rsid w:val="0019430B"/>
    <w:rsid w:val="001943BF"/>
    <w:rsid w:val="0019569F"/>
    <w:rsid w:val="00196AD7"/>
    <w:rsid w:val="001A7CDE"/>
    <w:rsid w:val="001C391D"/>
    <w:rsid w:val="001D1A7A"/>
    <w:rsid w:val="002021AA"/>
    <w:rsid w:val="00211DF5"/>
    <w:rsid w:val="00212F65"/>
    <w:rsid w:val="00224061"/>
    <w:rsid w:val="002270B9"/>
    <w:rsid w:val="00233DCC"/>
    <w:rsid w:val="00235CF0"/>
    <w:rsid w:val="00236EBC"/>
    <w:rsid w:val="002455AC"/>
    <w:rsid w:val="00254A23"/>
    <w:rsid w:val="002864B5"/>
    <w:rsid w:val="00286A0A"/>
    <w:rsid w:val="002870F9"/>
    <w:rsid w:val="002908CE"/>
    <w:rsid w:val="002946D1"/>
    <w:rsid w:val="00297C22"/>
    <w:rsid w:val="002C32E4"/>
    <w:rsid w:val="002D5A67"/>
    <w:rsid w:val="002D5AB5"/>
    <w:rsid w:val="002E4C12"/>
    <w:rsid w:val="002F6F30"/>
    <w:rsid w:val="003037FA"/>
    <w:rsid w:val="00304EA7"/>
    <w:rsid w:val="00311226"/>
    <w:rsid w:val="00350862"/>
    <w:rsid w:val="003618ED"/>
    <w:rsid w:val="00371D42"/>
    <w:rsid w:val="00374FE3"/>
    <w:rsid w:val="0038099C"/>
    <w:rsid w:val="00380E62"/>
    <w:rsid w:val="00392EC9"/>
    <w:rsid w:val="003A7185"/>
    <w:rsid w:val="003B73D5"/>
    <w:rsid w:val="003E300A"/>
    <w:rsid w:val="003F2F7F"/>
    <w:rsid w:val="003F690B"/>
    <w:rsid w:val="00400242"/>
    <w:rsid w:val="0041289F"/>
    <w:rsid w:val="00453805"/>
    <w:rsid w:val="00477CDA"/>
    <w:rsid w:val="00480F0A"/>
    <w:rsid w:val="00481669"/>
    <w:rsid w:val="00484A39"/>
    <w:rsid w:val="00491FA2"/>
    <w:rsid w:val="00496548"/>
    <w:rsid w:val="004A598C"/>
    <w:rsid w:val="004B519C"/>
    <w:rsid w:val="004B744A"/>
    <w:rsid w:val="004C0DE2"/>
    <w:rsid w:val="00503FC5"/>
    <w:rsid w:val="00523EBA"/>
    <w:rsid w:val="00542896"/>
    <w:rsid w:val="00544DFF"/>
    <w:rsid w:val="00552A2A"/>
    <w:rsid w:val="00554522"/>
    <w:rsid w:val="005552B7"/>
    <w:rsid w:val="00571608"/>
    <w:rsid w:val="005874E9"/>
    <w:rsid w:val="00587CF3"/>
    <w:rsid w:val="005E1FFD"/>
    <w:rsid w:val="00603353"/>
    <w:rsid w:val="0060584A"/>
    <w:rsid w:val="006102B6"/>
    <w:rsid w:val="00612656"/>
    <w:rsid w:val="00612FFD"/>
    <w:rsid w:val="00631233"/>
    <w:rsid w:val="00647FF2"/>
    <w:rsid w:val="00650D49"/>
    <w:rsid w:val="00681701"/>
    <w:rsid w:val="00684589"/>
    <w:rsid w:val="006975A9"/>
    <w:rsid w:val="006B203D"/>
    <w:rsid w:val="006C6DE7"/>
    <w:rsid w:val="0070091D"/>
    <w:rsid w:val="007257EC"/>
    <w:rsid w:val="0073657D"/>
    <w:rsid w:val="007470D9"/>
    <w:rsid w:val="007558F9"/>
    <w:rsid w:val="007766CB"/>
    <w:rsid w:val="00784CF7"/>
    <w:rsid w:val="007946A6"/>
    <w:rsid w:val="00796CF1"/>
    <w:rsid w:val="007A1AF7"/>
    <w:rsid w:val="007A2BAC"/>
    <w:rsid w:val="007B2599"/>
    <w:rsid w:val="007B5FFB"/>
    <w:rsid w:val="007E45F6"/>
    <w:rsid w:val="007F25E2"/>
    <w:rsid w:val="007F2A00"/>
    <w:rsid w:val="008000BE"/>
    <w:rsid w:val="00815F9F"/>
    <w:rsid w:val="00835BF2"/>
    <w:rsid w:val="00841D9D"/>
    <w:rsid w:val="00846DB3"/>
    <w:rsid w:val="00850294"/>
    <w:rsid w:val="00852B8A"/>
    <w:rsid w:val="00862BFB"/>
    <w:rsid w:val="00864626"/>
    <w:rsid w:val="00873C23"/>
    <w:rsid w:val="00892AF2"/>
    <w:rsid w:val="008B5329"/>
    <w:rsid w:val="008B535B"/>
    <w:rsid w:val="008C6C50"/>
    <w:rsid w:val="008C6D2B"/>
    <w:rsid w:val="008D1046"/>
    <w:rsid w:val="008E0AFD"/>
    <w:rsid w:val="008F2F47"/>
    <w:rsid w:val="008F6C7C"/>
    <w:rsid w:val="008F6CDD"/>
    <w:rsid w:val="00905EAC"/>
    <w:rsid w:val="00911A1C"/>
    <w:rsid w:val="00916F1D"/>
    <w:rsid w:val="00924257"/>
    <w:rsid w:val="00956EE3"/>
    <w:rsid w:val="00975950"/>
    <w:rsid w:val="00980221"/>
    <w:rsid w:val="009929F9"/>
    <w:rsid w:val="00997C56"/>
    <w:rsid w:val="009B0A6C"/>
    <w:rsid w:val="009C1FAD"/>
    <w:rsid w:val="009E2CA6"/>
    <w:rsid w:val="009F3942"/>
    <w:rsid w:val="009F3FDD"/>
    <w:rsid w:val="009F42A6"/>
    <w:rsid w:val="009F6DEF"/>
    <w:rsid w:val="00A162BC"/>
    <w:rsid w:val="00A25546"/>
    <w:rsid w:val="00A46792"/>
    <w:rsid w:val="00A5252B"/>
    <w:rsid w:val="00A56E10"/>
    <w:rsid w:val="00A62630"/>
    <w:rsid w:val="00A6741E"/>
    <w:rsid w:val="00A847BC"/>
    <w:rsid w:val="00AA26E4"/>
    <w:rsid w:val="00AB0E9B"/>
    <w:rsid w:val="00AC3BEA"/>
    <w:rsid w:val="00AD4923"/>
    <w:rsid w:val="00AD654A"/>
    <w:rsid w:val="00AE5CCB"/>
    <w:rsid w:val="00B152C8"/>
    <w:rsid w:val="00B22352"/>
    <w:rsid w:val="00B256B4"/>
    <w:rsid w:val="00B5683A"/>
    <w:rsid w:val="00B64CAE"/>
    <w:rsid w:val="00B70754"/>
    <w:rsid w:val="00B74534"/>
    <w:rsid w:val="00B97CEA"/>
    <w:rsid w:val="00BA7088"/>
    <w:rsid w:val="00BC3DE2"/>
    <w:rsid w:val="00BC687E"/>
    <w:rsid w:val="00BC6D08"/>
    <w:rsid w:val="00BC7DAC"/>
    <w:rsid w:val="00BD0015"/>
    <w:rsid w:val="00BD1E30"/>
    <w:rsid w:val="00BE166F"/>
    <w:rsid w:val="00C035D9"/>
    <w:rsid w:val="00C15321"/>
    <w:rsid w:val="00C17889"/>
    <w:rsid w:val="00C2199A"/>
    <w:rsid w:val="00C30F6F"/>
    <w:rsid w:val="00C57F16"/>
    <w:rsid w:val="00C63025"/>
    <w:rsid w:val="00C67951"/>
    <w:rsid w:val="00C76DF9"/>
    <w:rsid w:val="00C94EFA"/>
    <w:rsid w:val="00CA3194"/>
    <w:rsid w:val="00CC3A68"/>
    <w:rsid w:val="00CC3CFF"/>
    <w:rsid w:val="00D10DCA"/>
    <w:rsid w:val="00D234E4"/>
    <w:rsid w:val="00D23D82"/>
    <w:rsid w:val="00D345DA"/>
    <w:rsid w:val="00D40534"/>
    <w:rsid w:val="00D41235"/>
    <w:rsid w:val="00D52373"/>
    <w:rsid w:val="00D5661C"/>
    <w:rsid w:val="00DB1753"/>
    <w:rsid w:val="00DB5EAB"/>
    <w:rsid w:val="00DD1292"/>
    <w:rsid w:val="00DF1C97"/>
    <w:rsid w:val="00E03F83"/>
    <w:rsid w:val="00E139FC"/>
    <w:rsid w:val="00E173C0"/>
    <w:rsid w:val="00E71122"/>
    <w:rsid w:val="00E774DB"/>
    <w:rsid w:val="00E90521"/>
    <w:rsid w:val="00E9092E"/>
    <w:rsid w:val="00E97296"/>
    <w:rsid w:val="00EA710B"/>
    <w:rsid w:val="00EB5BF7"/>
    <w:rsid w:val="00EE23CC"/>
    <w:rsid w:val="00EE7224"/>
    <w:rsid w:val="00EE7A0C"/>
    <w:rsid w:val="00EF3885"/>
    <w:rsid w:val="00EF7176"/>
    <w:rsid w:val="00F53E9E"/>
    <w:rsid w:val="00F730D8"/>
    <w:rsid w:val="00F77CD5"/>
    <w:rsid w:val="00F80B3B"/>
    <w:rsid w:val="00F82F6E"/>
    <w:rsid w:val="00F83A8F"/>
    <w:rsid w:val="00F84178"/>
    <w:rsid w:val="00FA14F2"/>
    <w:rsid w:val="00FA4DBC"/>
    <w:rsid w:val="00FB3AA6"/>
    <w:rsid w:val="00FC241A"/>
    <w:rsid w:val="00FC74F3"/>
    <w:rsid w:val="00FD2EBA"/>
    <w:rsid w:val="00FE0A8D"/>
    <w:rsid w:val="00FE6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F042B5F2-DB7C-4269-93C5-4B617A5F0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EA710B"/>
    <w:rPr>
      <w:rFonts w:ascii="Arial" w:hAnsi="Arial"/>
      <w:sz w:val="22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EA710B"/>
    <w:pPr>
      <w:tabs>
        <w:tab w:val="center" w:pos="4536"/>
        <w:tab w:val="right" w:pos="9072"/>
      </w:tabs>
    </w:pPr>
  </w:style>
  <w:style w:type="character" w:styleId="Endnotenzeichen">
    <w:name w:val="endnote reference"/>
    <w:semiHidden/>
    <w:rsid w:val="00EA710B"/>
    <w:rPr>
      <w:vertAlign w:val="superscript"/>
    </w:rPr>
  </w:style>
  <w:style w:type="paragraph" w:styleId="Fuzeile">
    <w:name w:val="footer"/>
    <w:basedOn w:val="Standard"/>
    <w:link w:val="FuzeileZchn"/>
    <w:uiPriority w:val="99"/>
    <w:rsid w:val="00D234E4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D234E4"/>
  </w:style>
  <w:style w:type="character" w:customStyle="1" w:styleId="KopfzeileZchn">
    <w:name w:val="Kopfzeile Zchn"/>
    <w:link w:val="Kopfzeile"/>
    <w:uiPriority w:val="99"/>
    <w:rsid w:val="00B22352"/>
    <w:rPr>
      <w:rFonts w:ascii="Arial" w:hAnsi="Arial"/>
      <w:sz w:val="22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B22352"/>
    <w:pPr>
      <w:ind w:left="720"/>
      <w:contextualSpacing/>
    </w:pPr>
  </w:style>
  <w:style w:type="character" w:customStyle="1" w:styleId="FuzeileZchn">
    <w:name w:val="Fußzeile Zchn"/>
    <w:link w:val="Fuzeile"/>
    <w:uiPriority w:val="99"/>
    <w:rsid w:val="00481669"/>
    <w:rPr>
      <w:rFonts w:ascii="Arial" w:hAnsi="Arial"/>
      <w:sz w:val="22"/>
      <w:szCs w:val="24"/>
      <w:lang w:eastAsia="de-DE"/>
    </w:rPr>
  </w:style>
  <w:style w:type="paragraph" w:styleId="Sprechblasentext">
    <w:name w:val="Balloon Text"/>
    <w:basedOn w:val="Standard"/>
    <w:link w:val="SprechblasentextZchn"/>
    <w:rsid w:val="002E4C1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2E4C12"/>
    <w:rPr>
      <w:rFonts w:ascii="Tahoma" w:hAnsi="Tahoma" w:cs="Tahoma"/>
      <w:sz w:val="16"/>
      <w:szCs w:val="16"/>
      <w:lang w:eastAsia="de-DE"/>
    </w:rPr>
  </w:style>
  <w:style w:type="character" w:styleId="Hyperlink">
    <w:name w:val="Hyperlink"/>
    <w:rsid w:val="00F730D8"/>
    <w:rPr>
      <w:color w:val="0000FF"/>
      <w:u w:val="single"/>
    </w:rPr>
  </w:style>
  <w:style w:type="paragraph" w:customStyle="1" w:styleId="imalignleft">
    <w:name w:val="imalign_left"/>
    <w:basedOn w:val="Standard"/>
    <w:rsid w:val="00A6741E"/>
    <w:rPr>
      <w:rFonts w:ascii="Times New Roman" w:hAnsi="Times New Roman"/>
      <w:sz w:val="24"/>
      <w:lang w:eastAsia="hu-HU"/>
    </w:rPr>
  </w:style>
  <w:style w:type="character" w:customStyle="1" w:styleId="ff24">
    <w:name w:val="ff24"/>
    <w:rsid w:val="00A6741E"/>
    <w:rPr>
      <w:rFonts w:ascii="Tahoma" w:hAnsi="Tahoma" w:cs="Tahoma" w:hint="default"/>
    </w:rPr>
  </w:style>
  <w:style w:type="paragraph" w:styleId="Funotentext">
    <w:name w:val="footnote text"/>
    <w:basedOn w:val="Standard"/>
    <w:link w:val="FunotentextZchn"/>
    <w:rsid w:val="00496548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rsid w:val="00496548"/>
    <w:rPr>
      <w:rFonts w:ascii="Arial" w:hAnsi="Arial"/>
      <w:lang w:eastAsia="de-DE"/>
    </w:rPr>
  </w:style>
  <w:style w:type="character" w:styleId="Funotenzeichen">
    <w:name w:val="footnote reference"/>
    <w:basedOn w:val="Absatz-Standardschriftart"/>
    <w:rsid w:val="0049654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113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B87896-57E0-4E75-AA1E-A178FDD27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1883</Words>
  <Characters>12994</Characters>
  <Application>Microsoft Office Word</Application>
  <DocSecurity>0</DocSecurity>
  <Lines>108</Lines>
  <Paragraphs>29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Bázeli Keresztény Magyar Egyesület</vt:lpstr>
    </vt:vector>
  </TitlesOfParts>
  <Company>Felorit</Company>
  <LinksUpToDate>false</LinksUpToDate>
  <CharactersWithSpaces>14848</CharactersWithSpaces>
  <SharedDoc>false</SharedDoc>
  <HLinks>
    <vt:vector size="6" baseType="variant">
      <vt:variant>
        <vt:i4>3997747</vt:i4>
      </vt:variant>
      <vt:variant>
        <vt:i4>0</vt:i4>
      </vt:variant>
      <vt:variant>
        <vt:i4>0</vt:i4>
      </vt:variant>
      <vt:variant>
        <vt:i4>5</vt:i4>
      </vt:variant>
      <vt:variant>
        <vt:lpwstr>http://szentkamill.ro/index.php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Bázeli Keresztény Magyar Egyesület</dc:title>
  <dc:creator>Iren</dc:creator>
  <cp:lastModifiedBy>Iren Felber</cp:lastModifiedBy>
  <cp:revision>2</cp:revision>
  <cp:lastPrinted>2014-04-16T18:24:00Z</cp:lastPrinted>
  <dcterms:created xsi:type="dcterms:W3CDTF">2019-03-23T17:39:00Z</dcterms:created>
  <dcterms:modified xsi:type="dcterms:W3CDTF">2019-03-23T17:39:00Z</dcterms:modified>
</cp:coreProperties>
</file>